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6C" w:rsidRPr="007A09E2" w:rsidRDefault="00DC171C" w:rsidP="00AD476C">
      <w:pPr>
        <w:rPr>
          <w:rFonts w:ascii="Arial" w:hAnsi="Arial" w:cs="Arial"/>
          <w:b/>
        </w:rPr>
      </w:pPr>
      <w:r w:rsidRPr="007A09E2">
        <w:rPr>
          <w:noProof/>
        </w:rPr>
        <w:drawing>
          <wp:anchor distT="0" distB="0" distL="114300" distR="114300" simplePos="0" relativeHeight="251659264" behindDoc="0" locked="0" layoutInCell="0" allowOverlap="1" wp14:anchorId="5AF9FF7A" wp14:editId="43CADC89">
            <wp:simplePos x="0" y="0"/>
            <wp:positionH relativeFrom="column">
              <wp:posOffset>-190500</wp:posOffset>
            </wp:positionH>
            <wp:positionV relativeFrom="margin">
              <wp:posOffset>-523875</wp:posOffset>
            </wp:positionV>
            <wp:extent cx="1562100" cy="452755"/>
            <wp:effectExtent l="0" t="0" r="0" b="4445"/>
            <wp:wrapTopAndBottom/>
            <wp:docPr id="1" name="Picture 1" descr="wsu4colo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u4color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46">
        <w:rPr>
          <w:rFonts w:ascii="Arial" w:hAnsi="Arial" w:cs="Arial"/>
          <w:b/>
        </w:rPr>
        <w:t>Roles/Definitions</w:t>
      </w:r>
    </w:p>
    <w:p w:rsidR="00613116" w:rsidRDefault="000A31F3" w:rsidP="00A7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Investigator – The WSU</w:t>
      </w:r>
      <w:r w:rsidR="00EE7E9F">
        <w:rPr>
          <w:rFonts w:ascii="Arial" w:hAnsi="Arial" w:cs="Arial"/>
        </w:rPr>
        <w:t xml:space="preserve"> or entity</w:t>
      </w:r>
      <w:r>
        <w:rPr>
          <w:rFonts w:ascii="Arial" w:hAnsi="Arial" w:cs="Arial"/>
        </w:rPr>
        <w:t xml:space="preserve"> </w:t>
      </w:r>
      <w:r w:rsidR="00275650">
        <w:rPr>
          <w:rFonts w:ascii="Arial" w:hAnsi="Arial" w:cs="Arial"/>
        </w:rPr>
        <w:t>e</w:t>
      </w:r>
      <w:r>
        <w:rPr>
          <w:rFonts w:ascii="Arial" w:hAnsi="Arial" w:cs="Arial"/>
        </w:rPr>
        <w:t>mployee</w:t>
      </w:r>
      <w:r w:rsidR="00E41E93" w:rsidRPr="007A09E2">
        <w:rPr>
          <w:rFonts w:ascii="Arial" w:hAnsi="Arial" w:cs="Arial"/>
        </w:rPr>
        <w:t xml:space="preserve"> responsible for “design, conduct, or reporting of research”</w:t>
      </w:r>
      <w:r w:rsidR="00EB4880">
        <w:rPr>
          <w:rFonts w:ascii="Arial" w:hAnsi="Arial" w:cs="Arial"/>
        </w:rPr>
        <w:t>.</w:t>
      </w:r>
    </w:p>
    <w:p w:rsidR="00775C71" w:rsidRPr="007A09E2" w:rsidRDefault="00990904" w:rsidP="00A756F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Entity Officer/Rep</w:t>
      </w:r>
      <w:r w:rsidR="00DC728C">
        <w:rPr>
          <w:rFonts w:ascii="Arial" w:hAnsi="Arial" w:cs="Arial"/>
        </w:rPr>
        <w:t xml:space="preserve"> –</w:t>
      </w:r>
      <w:r w:rsidR="001B0485">
        <w:rPr>
          <w:rFonts w:ascii="Arial" w:hAnsi="Arial" w:cs="Arial"/>
        </w:rPr>
        <w:t xml:space="preserve"> </w:t>
      </w:r>
      <w:r w:rsidR="00434E89">
        <w:rPr>
          <w:rFonts w:ascii="Arial" w:hAnsi="Arial" w:cs="Arial"/>
        </w:rPr>
        <w:t xml:space="preserve">WSU employee who </w:t>
      </w:r>
      <w:r w:rsidR="0024564A">
        <w:rPr>
          <w:rFonts w:ascii="Arial" w:hAnsi="Arial" w:cs="Arial"/>
        </w:rPr>
        <w:t>is an</w:t>
      </w:r>
      <w:r w:rsidR="00434E89">
        <w:rPr>
          <w:rFonts w:ascii="Arial" w:hAnsi="Arial" w:cs="Arial"/>
        </w:rPr>
        <w:t xml:space="preserve"> </w:t>
      </w:r>
      <w:r w:rsidR="00775C71" w:rsidRPr="007A09E2">
        <w:rPr>
          <w:rFonts w:ascii="Arial" w:hAnsi="Arial" w:cs="Arial"/>
        </w:rPr>
        <w:t xml:space="preserve">Owner (may include </w:t>
      </w:r>
      <w:r w:rsidR="009D570E" w:rsidRPr="007A09E2">
        <w:rPr>
          <w:rFonts w:ascii="Arial" w:hAnsi="Arial" w:cs="Arial"/>
        </w:rPr>
        <w:t>equity)</w:t>
      </w:r>
      <w:r w:rsidR="0024564A">
        <w:rPr>
          <w:rFonts w:ascii="Arial" w:hAnsi="Arial" w:cs="Arial"/>
        </w:rPr>
        <w:t xml:space="preserve"> and/or</w:t>
      </w:r>
      <w:r w:rsidR="000A31F3">
        <w:rPr>
          <w:rFonts w:ascii="Arial" w:hAnsi="Arial" w:cs="Arial"/>
        </w:rPr>
        <w:t xml:space="preserve">, CEO, COO, CFO, CSO, </w:t>
      </w:r>
      <w:r>
        <w:rPr>
          <w:rFonts w:ascii="Arial" w:hAnsi="Arial" w:cs="Arial"/>
        </w:rPr>
        <w:t xml:space="preserve">any other management position, </w:t>
      </w:r>
      <w:r w:rsidR="000A31F3">
        <w:rPr>
          <w:rFonts w:ascii="Arial" w:hAnsi="Arial" w:cs="Arial"/>
        </w:rPr>
        <w:t>etc.</w:t>
      </w:r>
      <w:r w:rsidR="007D063B">
        <w:rPr>
          <w:rFonts w:ascii="Arial" w:hAnsi="Arial" w:cs="Arial"/>
        </w:rPr>
        <w:t xml:space="preserve"> </w:t>
      </w:r>
      <w:r w:rsidR="00C950D1">
        <w:rPr>
          <w:rFonts w:ascii="Arial" w:hAnsi="Arial" w:cs="Arial"/>
        </w:rPr>
        <w:t>of an outside entity such as a for-profit company.</w:t>
      </w:r>
      <w:r>
        <w:rPr>
          <w:rFonts w:ascii="Arial" w:hAnsi="Arial" w:cs="Arial"/>
        </w:rPr>
        <w:t xml:space="preserve">  This</w:t>
      </w:r>
      <w:r w:rsidR="00D83688">
        <w:rPr>
          <w:rFonts w:ascii="Arial" w:hAnsi="Arial" w:cs="Arial"/>
        </w:rPr>
        <w:t xml:space="preserve"> title</w:t>
      </w:r>
      <w:r>
        <w:rPr>
          <w:rFonts w:ascii="Arial" w:hAnsi="Arial" w:cs="Arial"/>
        </w:rPr>
        <w:t xml:space="preserve"> also applies to those participating in the day-to-day operations of the outside entity.</w:t>
      </w:r>
    </w:p>
    <w:p w:rsidR="009D570E" w:rsidRPr="007A09E2" w:rsidRDefault="009D570E" w:rsidP="00A756F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A09E2">
        <w:rPr>
          <w:rFonts w:ascii="Arial" w:hAnsi="Arial" w:cs="Arial"/>
        </w:rPr>
        <w:t>Consult</w:t>
      </w:r>
      <w:r w:rsidR="00775C71" w:rsidRPr="007A09E2">
        <w:rPr>
          <w:rFonts w:ascii="Arial" w:hAnsi="Arial" w:cs="Arial"/>
        </w:rPr>
        <w:t>ant/</w:t>
      </w:r>
      <w:r w:rsidR="003243B5">
        <w:rPr>
          <w:rFonts w:ascii="Arial" w:hAnsi="Arial" w:cs="Arial"/>
        </w:rPr>
        <w:t>A</w:t>
      </w:r>
      <w:r w:rsidR="003243B5" w:rsidRPr="007A09E2">
        <w:rPr>
          <w:rFonts w:ascii="Arial" w:hAnsi="Arial" w:cs="Arial"/>
        </w:rPr>
        <w:t>dvisor</w:t>
      </w:r>
      <w:r w:rsidR="00DC728C">
        <w:rPr>
          <w:rFonts w:ascii="Arial" w:hAnsi="Arial" w:cs="Arial"/>
        </w:rPr>
        <w:t xml:space="preserve"> – Expert </w:t>
      </w:r>
      <w:r w:rsidR="00C950D1">
        <w:rPr>
          <w:rFonts w:ascii="Arial" w:hAnsi="Arial" w:cs="Arial"/>
        </w:rPr>
        <w:t xml:space="preserve">providing services to </w:t>
      </w:r>
      <w:r w:rsidR="00DC728C">
        <w:rPr>
          <w:rFonts w:ascii="Arial" w:hAnsi="Arial" w:cs="Arial"/>
        </w:rPr>
        <w:t>the company</w:t>
      </w:r>
      <w:r w:rsidR="00DF37FA">
        <w:rPr>
          <w:rFonts w:ascii="Arial" w:hAnsi="Arial" w:cs="Arial"/>
        </w:rPr>
        <w:t xml:space="preserve">, </w:t>
      </w:r>
      <w:r w:rsidR="00C950D1">
        <w:rPr>
          <w:rFonts w:ascii="Arial" w:hAnsi="Arial" w:cs="Arial"/>
        </w:rPr>
        <w:t xml:space="preserve">but </w:t>
      </w:r>
      <w:r w:rsidR="00DF37FA">
        <w:rPr>
          <w:rFonts w:ascii="Arial" w:hAnsi="Arial" w:cs="Arial"/>
        </w:rPr>
        <w:t>is not a Company Officer</w:t>
      </w:r>
      <w:r w:rsidR="007D3A2F">
        <w:rPr>
          <w:rFonts w:ascii="Arial" w:hAnsi="Arial" w:cs="Arial"/>
        </w:rPr>
        <w:t xml:space="preserve"> or Investigator</w:t>
      </w:r>
      <w:r w:rsidR="001B0485">
        <w:rPr>
          <w:rFonts w:ascii="Arial" w:hAnsi="Arial" w:cs="Arial"/>
        </w:rPr>
        <w:t>.</w:t>
      </w:r>
    </w:p>
    <w:p w:rsidR="009D570E" w:rsidRPr="00A756F5" w:rsidRDefault="00775C71" w:rsidP="00A756F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756F5">
        <w:rPr>
          <w:rFonts w:ascii="Arial" w:hAnsi="Arial" w:cs="Arial"/>
        </w:rPr>
        <w:t xml:space="preserve">Authorized </w:t>
      </w:r>
      <w:r w:rsidR="00B7339B">
        <w:rPr>
          <w:rFonts w:ascii="Arial" w:hAnsi="Arial" w:cs="Arial"/>
        </w:rPr>
        <w:t>F</w:t>
      </w:r>
      <w:r w:rsidR="009D570E" w:rsidRPr="00A756F5">
        <w:rPr>
          <w:rFonts w:ascii="Arial" w:hAnsi="Arial" w:cs="Arial"/>
        </w:rPr>
        <w:t>iscal/</w:t>
      </w:r>
      <w:r w:rsidR="00B7339B">
        <w:rPr>
          <w:rFonts w:ascii="Arial" w:hAnsi="Arial" w:cs="Arial"/>
        </w:rPr>
        <w:t>A</w:t>
      </w:r>
      <w:r w:rsidR="009D570E" w:rsidRPr="00A756F5">
        <w:rPr>
          <w:rFonts w:ascii="Arial" w:hAnsi="Arial" w:cs="Arial"/>
        </w:rPr>
        <w:t>dministrative</w:t>
      </w:r>
      <w:r w:rsidRPr="00A756F5">
        <w:rPr>
          <w:rFonts w:ascii="Arial" w:hAnsi="Arial" w:cs="Arial"/>
        </w:rPr>
        <w:t xml:space="preserve"> </w:t>
      </w:r>
      <w:r w:rsidR="00B7339B">
        <w:rPr>
          <w:rFonts w:ascii="Arial" w:hAnsi="Arial" w:cs="Arial"/>
        </w:rPr>
        <w:t>P</w:t>
      </w:r>
      <w:r w:rsidRPr="00A756F5">
        <w:rPr>
          <w:rFonts w:ascii="Arial" w:hAnsi="Arial" w:cs="Arial"/>
        </w:rPr>
        <w:t>osition</w:t>
      </w:r>
      <w:r w:rsidR="00434E89">
        <w:rPr>
          <w:rFonts w:ascii="Arial" w:hAnsi="Arial" w:cs="Arial"/>
        </w:rPr>
        <w:t xml:space="preserve"> at entity</w:t>
      </w:r>
      <w:r w:rsidR="00C950D1">
        <w:rPr>
          <w:rFonts w:ascii="Arial" w:hAnsi="Arial" w:cs="Arial"/>
        </w:rPr>
        <w:t>-an individual that represents the entity’s interest and is not a WSU employee or student.</w:t>
      </w:r>
    </w:p>
    <w:p w:rsidR="00F92FB0" w:rsidRPr="007A09E2" w:rsidRDefault="00F92FB0" w:rsidP="00F92FB0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1620"/>
        <w:gridCol w:w="2970"/>
        <w:gridCol w:w="1350"/>
      </w:tblGrid>
      <w:tr w:rsidR="004915BA" w:rsidRPr="007A09E2" w:rsidTr="00E17122">
        <w:trPr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4915BA" w:rsidP="00813854">
            <w:pPr>
              <w:jc w:val="center"/>
              <w:rPr>
                <w:rFonts w:ascii="Arial" w:hAnsi="Arial" w:cs="Arial"/>
                <w:b/>
              </w:rPr>
            </w:pPr>
            <w:r w:rsidRPr="007A09E2">
              <w:rPr>
                <w:rFonts w:ascii="Arial" w:hAnsi="Arial" w:cs="Arial"/>
                <w:b/>
              </w:rPr>
              <w:t>Type of Conflict</w:t>
            </w:r>
          </w:p>
          <w:p w:rsidR="00813854" w:rsidRPr="007A09E2" w:rsidRDefault="00813854" w:rsidP="00813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217EA8" w:rsidP="00B07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  <w:r w:rsidRPr="007A09E2">
              <w:rPr>
                <w:rFonts w:ascii="Arial" w:hAnsi="Arial" w:cs="Arial"/>
                <w:b/>
              </w:rPr>
              <w:t xml:space="preserve"> </w:t>
            </w:r>
            <w:r w:rsidR="00B07702" w:rsidRPr="007A09E2">
              <w:rPr>
                <w:rFonts w:ascii="Arial" w:hAnsi="Arial" w:cs="Arial"/>
                <w:b/>
              </w:rPr>
              <w:t>Role</w:t>
            </w:r>
            <w:r>
              <w:rPr>
                <w:rFonts w:ascii="Arial" w:hAnsi="Arial" w:cs="Arial"/>
                <w:b/>
              </w:rPr>
              <w:t xml:space="preserve"> at WSU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217EA8" w:rsidP="00A756F5">
            <w:pPr>
              <w:tabs>
                <w:tab w:val="left" w:pos="345"/>
                <w:tab w:val="center" w:pos="109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WSU Employee </w:t>
            </w:r>
            <w:r w:rsidR="00B07702" w:rsidRPr="007A09E2">
              <w:rPr>
                <w:rFonts w:ascii="Arial" w:hAnsi="Arial" w:cs="Arial"/>
                <w:b/>
              </w:rPr>
              <w:t>Role</w:t>
            </w:r>
            <w:r>
              <w:rPr>
                <w:rFonts w:ascii="Arial" w:hAnsi="Arial" w:cs="Arial"/>
                <w:b/>
              </w:rPr>
              <w:t xml:space="preserve"> at Entity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9D570E" w:rsidP="00A756F5">
            <w:pPr>
              <w:jc w:val="center"/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063B" w:rsidRDefault="007D063B" w:rsidP="00A756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Presumptive</w:t>
            </w:r>
          </w:p>
          <w:p w:rsidR="004915BA" w:rsidRPr="007A09E2" w:rsidRDefault="004915BA" w:rsidP="00A756F5">
            <w:pPr>
              <w:jc w:val="center"/>
              <w:rPr>
                <w:rFonts w:ascii="Arial" w:hAnsi="Arial" w:cs="Arial"/>
                <w:b/>
              </w:rPr>
            </w:pPr>
            <w:r w:rsidRPr="007A09E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4915BA" w:rsidP="004915BA">
            <w:pPr>
              <w:jc w:val="center"/>
              <w:rPr>
                <w:rFonts w:ascii="Arial" w:hAnsi="Arial" w:cs="Arial"/>
                <w:b/>
              </w:rPr>
            </w:pPr>
            <w:r w:rsidRPr="007A09E2">
              <w:rPr>
                <w:rFonts w:ascii="Arial" w:hAnsi="Arial" w:cs="Arial"/>
                <w:b/>
              </w:rPr>
              <w:t>COI M. Plan Required?</w:t>
            </w:r>
          </w:p>
        </w:tc>
      </w:tr>
      <w:tr w:rsidR="004915BA" w:rsidRPr="007A09E2" w:rsidTr="00E17122">
        <w:trPr>
          <w:trHeight w:val="1061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3854" w:rsidRPr="007A09E2" w:rsidRDefault="00700787" w:rsidP="00213BFB">
            <w:pPr>
              <w:jc w:val="both"/>
              <w:rPr>
                <w:rFonts w:ascii="Arial" w:hAnsi="Arial" w:cs="Arial"/>
                <w:b/>
              </w:rPr>
            </w:pPr>
            <w:r w:rsidRPr="007A09E2">
              <w:rPr>
                <w:b/>
              </w:rPr>
              <w:t>1.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1B0485" w:rsidP="00CD7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1B0485" w:rsidP="00CD7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D917A3" w:rsidP="0066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</w:t>
            </w:r>
            <w:r w:rsidR="006670DF">
              <w:rPr>
                <w:rFonts w:ascii="Arial" w:hAnsi="Arial" w:cs="Arial"/>
              </w:rPr>
              <w:t>conflict of i</w:t>
            </w:r>
            <w:r>
              <w:rPr>
                <w:rFonts w:ascii="Arial" w:hAnsi="Arial" w:cs="Arial"/>
              </w:rPr>
              <w:t>nterest</w:t>
            </w:r>
            <w:r w:rsidR="006670DF">
              <w:rPr>
                <w:rFonts w:ascii="Arial" w:hAnsi="Arial" w:cs="Arial"/>
              </w:rPr>
              <w:t xml:space="preserve">, </w:t>
            </w:r>
            <w:r w:rsidR="007D515F">
              <w:rPr>
                <w:rFonts w:ascii="Arial" w:hAnsi="Arial" w:cs="Arial"/>
              </w:rPr>
              <w:t xml:space="preserve">WSU </w:t>
            </w:r>
            <w:r w:rsidR="006670DF">
              <w:rPr>
                <w:rFonts w:ascii="Arial" w:hAnsi="Arial" w:cs="Arial"/>
              </w:rPr>
              <w:t>Investigator</w:t>
            </w:r>
            <w:r w:rsidRPr="00A756F5">
              <w:rPr>
                <w:rFonts w:ascii="Arial" w:hAnsi="Arial" w:cs="Arial"/>
              </w:rPr>
              <w:t xml:space="preserve"> </w:t>
            </w:r>
            <w:r w:rsidR="004915BA" w:rsidRPr="00A756F5">
              <w:rPr>
                <w:rFonts w:ascii="Arial" w:hAnsi="Arial" w:cs="Arial"/>
              </w:rPr>
              <w:t xml:space="preserve">on </w:t>
            </w:r>
            <w:r w:rsidR="004915BA" w:rsidRPr="00A756F5">
              <w:rPr>
                <w:rFonts w:ascii="Arial" w:hAnsi="Arial" w:cs="Arial"/>
                <w:b/>
              </w:rPr>
              <w:t>both</w:t>
            </w:r>
            <w:r w:rsidR="004915BA" w:rsidRPr="00A756F5">
              <w:rPr>
                <w:rFonts w:ascii="Arial" w:hAnsi="Arial" w:cs="Arial"/>
              </w:rPr>
              <w:t xml:space="preserve"> sides.</w:t>
            </w:r>
            <w:r w:rsidR="004915BA" w:rsidRPr="007A09E2">
              <w:rPr>
                <w:rFonts w:ascii="Arial" w:hAnsi="Arial" w:cs="Arial"/>
                <w:b/>
              </w:rPr>
              <w:t xml:space="preserve"> </w:t>
            </w:r>
            <w:r w:rsidR="004915BA" w:rsidRPr="007A09E2">
              <w:rPr>
                <w:rFonts w:ascii="Arial" w:hAnsi="Arial" w:cs="Arial"/>
              </w:rPr>
              <w:t xml:space="preserve"> Does not provide objectivity</w:t>
            </w:r>
            <w:r w:rsidR="001B0485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4915BA" w:rsidP="00700787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Eliminate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15BA" w:rsidRPr="007A09E2" w:rsidRDefault="004915BA" w:rsidP="00700787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N/A</w:t>
            </w:r>
          </w:p>
        </w:tc>
      </w:tr>
      <w:tr w:rsidR="00434E89" w:rsidRPr="007A09E2" w:rsidTr="00E17122">
        <w:trPr>
          <w:trHeight w:val="836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213BFB">
            <w:pPr>
              <w:rPr>
                <w:rFonts w:ascii="Arial" w:hAnsi="Arial" w:cs="Arial"/>
                <w:b/>
              </w:rPr>
            </w:pPr>
            <w:bookmarkStart w:id="0" w:name="_Hlk32587014"/>
            <w:r>
              <w:rPr>
                <w:rFonts w:ascii="Arial" w:hAnsi="Arial" w:cs="Arial"/>
                <w:b/>
              </w:rPr>
              <w:t>2</w:t>
            </w:r>
            <w:r w:rsidRPr="007A09E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Del="000A31F3" w:rsidRDefault="001B0485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990904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Officer/Rep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  <w:p w:rsidR="00434E89" w:rsidRPr="007A09E2" w:rsidDel="000A31F3" w:rsidRDefault="00434E89" w:rsidP="00434E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Default="005D63B8" w:rsidP="007D5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conflict of interest, </w:t>
            </w:r>
            <w:r w:rsidR="007D515F">
              <w:rPr>
                <w:rFonts w:ascii="Arial" w:hAnsi="Arial" w:cs="Arial"/>
              </w:rPr>
              <w:t xml:space="preserve">WSU Investigator in </w:t>
            </w:r>
            <w:r w:rsidR="00990904">
              <w:rPr>
                <w:rFonts w:ascii="Arial" w:hAnsi="Arial" w:cs="Arial"/>
              </w:rPr>
              <w:t>Entity Officer/Rep</w:t>
            </w:r>
            <w:r w:rsidR="00434E89">
              <w:rPr>
                <w:rFonts w:ascii="Arial" w:hAnsi="Arial" w:cs="Arial"/>
              </w:rPr>
              <w:t xml:space="preserve"> role does not provide objectivity</w:t>
            </w:r>
            <w:r w:rsidR="00434E89" w:rsidRPr="007A09E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34ED" w:rsidRPr="007A09E2" w:rsidRDefault="009D34ED" w:rsidP="009D34ED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Manage</w:t>
            </w:r>
          </w:p>
          <w:p w:rsidR="009D34ED" w:rsidRPr="007A09E2" w:rsidRDefault="009D34ED" w:rsidP="009D34ED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(Chair/Director</w:t>
            </w:r>
            <w:r>
              <w:rPr>
                <w:rFonts w:ascii="Arial" w:hAnsi="Arial" w:cs="Arial"/>
              </w:rPr>
              <w:t xml:space="preserve"> or other authority figure</w:t>
            </w:r>
            <w:r w:rsidRPr="007A09E2">
              <w:rPr>
                <w:rFonts w:ascii="Arial" w:hAnsi="Arial" w:cs="Arial"/>
              </w:rPr>
              <w:t xml:space="preserve"> to oversee)</w:t>
            </w:r>
          </w:p>
          <w:p w:rsidR="009D34ED" w:rsidRDefault="009D34ED" w:rsidP="009D34E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:rsidR="00434E89" w:rsidRPr="007A09E2" w:rsidRDefault="009D34ED" w:rsidP="009D34ED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Entity must provide appropriate auth</w:t>
            </w:r>
            <w:bookmarkStart w:id="1" w:name="_GoBack"/>
            <w:bookmarkEnd w:id="1"/>
            <w:r w:rsidRPr="007A09E2">
              <w:rPr>
                <w:rFonts w:ascii="Arial" w:hAnsi="Arial" w:cs="Arial"/>
              </w:rPr>
              <w:t>orized fiscal/admin personnel (</w:t>
            </w:r>
            <w:r w:rsidRPr="007A09E2">
              <w:rPr>
                <w:rFonts w:ascii="Arial" w:hAnsi="Arial" w:cs="Arial"/>
                <w:b/>
              </w:rPr>
              <w:t>different</w:t>
            </w:r>
            <w:r w:rsidRPr="007A09E2">
              <w:rPr>
                <w:rFonts w:ascii="Arial" w:hAnsi="Arial" w:cs="Arial"/>
              </w:rPr>
              <w:t xml:space="preserve"> person than </w:t>
            </w:r>
            <w:r>
              <w:rPr>
                <w:rFonts w:ascii="Arial" w:hAnsi="Arial" w:cs="Arial"/>
              </w:rPr>
              <w:t>Entity Officer/Rep</w:t>
            </w:r>
            <w:r w:rsidRPr="007A09E2">
              <w:rPr>
                <w:rFonts w:ascii="Arial" w:hAnsi="Arial" w:cs="Arial"/>
              </w:rPr>
              <w:t xml:space="preserve">) to negotiate terms with WSU (typically </w:t>
            </w:r>
            <w:r>
              <w:rPr>
                <w:rFonts w:ascii="Arial" w:hAnsi="Arial" w:cs="Arial"/>
              </w:rPr>
              <w:t>ORSO/OC</w:t>
            </w:r>
            <w:r w:rsidRPr="007A09E2">
              <w:rPr>
                <w:rFonts w:ascii="Arial" w:hAnsi="Arial" w:cs="Arial"/>
              </w:rPr>
              <w:t>).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9D34ED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bookmarkEnd w:id="0"/>
      <w:tr w:rsidR="00434E89" w:rsidRPr="007A09E2" w:rsidTr="00E17122">
        <w:trPr>
          <w:trHeight w:val="1367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21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A09E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5C28EE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A756F5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Consulting/</w:t>
            </w:r>
          </w:p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 xml:space="preserve">Advisory </w:t>
            </w:r>
            <w:r w:rsidR="00001A9E">
              <w:rPr>
                <w:rFonts w:ascii="Arial" w:hAnsi="Arial" w:cs="Arial"/>
              </w:rPr>
              <w:t xml:space="preserve">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  <w:p w:rsidR="00434E89" w:rsidRPr="007A09E2" w:rsidRDefault="00434E89" w:rsidP="00434E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7D515F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conflict of interest, but WSU Investigator is </w:t>
            </w:r>
            <w:r w:rsidR="00434E89" w:rsidRPr="00E17122">
              <w:rPr>
                <w:rFonts w:ascii="Arial" w:hAnsi="Arial" w:cs="Arial"/>
                <w:b/>
              </w:rPr>
              <w:t>not</w:t>
            </w:r>
            <w:r w:rsidR="00434E89">
              <w:rPr>
                <w:rFonts w:ascii="Arial" w:hAnsi="Arial" w:cs="Arial"/>
                <w:b/>
              </w:rPr>
              <w:t xml:space="preserve"> </w:t>
            </w:r>
            <w:r w:rsidR="00434E89">
              <w:rPr>
                <w:rFonts w:ascii="Arial" w:hAnsi="Arial" w:cs="Arial"/>
              </w:rPr>
              <w:t xml:space="preserve">an </w:t>
            </w:r>
            <w:r w:rsidR="00D917A3">
              <w:rPr>
                <w:rFonts w:ascii="Arial" w:hAnsi="Arial" w:cs="Arial"/>
              </w:rPr>
              <w:t xml:space="preserve">Entity </w:t>
            </w:r>
            <w:r w:rsidR="00434E89">
              <w:rPr>
                <w:rFonts w:ascii="Arial" w:hAnsi="Arial" w:cs="Arial"/>
              </w:rPr>
              <w:t>I</w:t>
            </w:r>
            <w:r w:rsidR="00D917A3">
              <w:rPr>
                <w:rFonts w:ascii="Arial" w:hAnsi="Arial" w:cs="Arial"/>
              </w:rPr>
              <w:t>nvestigator</w:t>
            </w:r>
            <w:r w:rsidR="00434E89">
              <w:rPr>
                <w:rFonts w:ascii="Arial" w:hAnsi="Arial" w:cs="Arial"/>
              </w:rPr>
              <w:t xml:space="preserve"> or </w:t>
            </w:r>
            <w:r w:rsidR="00990904">
              <w:rPr>
                <w:rFonts w:ascii="Arial" w:hAnsi="Arial" w:cs="Arial"/>
              </w:rPr>
              <w:t>Entity Officer/Rep</w:t>
            </w:r>
            <w:r w:rsidR="00434E89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Manage</w:t>
            </w:r>
          </w:p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(Chair/Director</w:t>
            </w:r>
            <w:r w:rsidR="009D34ED">
              <w:rPr>
                <w:rFonts w:ascii="Arial" w:hAnsi="Arial" w:cs="Arial"/>
              </w:rPr>
              <w:t xml:space="preserve"> or other authority figure</w:t>
            </w:r>
            <w:r w:rsidRPr="007A09E2">
              <w:rPr>
                <w:rFonts w:ascii="Arial" w:hAnsi="Arial" w:cs="Arial"/>
              </w:rPr>
              <w:t xml:space="preserve"> to oversee)</w:t>
            </w:r>
          </w:p>
          <w:p w:rsidR="00434E89" w:rsidRDefault="00434E89" w:rsidP="00434E89">
            <w:pPr>
              <w:rPr>
                <w:rFonts w:ascii="Arial" w:hAnsi="Arial" w:cs="Arial"/>
              </w:rPr>
            </w:pPr>
          </w:p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 xml:space="preserve">Entity must provide appropriate authorized fiscal/admin personnel to negotiate terms with WSU (typically </w:t>
            </w:r>
            <w:r>
              <w:rPr>
                <w:rFonts w:ascii="Arial" w:hAnsi="Arial" w:cs="Arial"/>
              </w:rPr>
              <w:t>ORS</w:t>
            </w:r>
            <w:r w:rsidR="009D34E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/OC</w:t>
            </w:r>
            <w:r w:rsidRPr="007A09E2">
              <w:rPr>
                <w:rFonts w:ascii="Arial" w:hAnsi="Arial" w:cs="Arial"/>
              </w:rPr>
              <w:t>).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Yes</w:t>
            </w:r>
          </w:p>
        </w:tc>
      </w:tr>
      <w:tr w:rsidR="00434E89" w:rsidRPr="007A09E2" w:rsidTr="009D34ED">
        <w:trPr>
          <w:trHeight w:val="980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213BFB">
            <w:pPr>
              <w:rPr>
                <w:rFonts w:ascii="Arial" w:hAnsi="Arial" w:cs="Arial"/>
                <w:b/>
              </w:rPr>
            </w:pPr>
            <w:r w:rsidRPr="007A09E2">
              <w:rPr>
                <w:rFonts w:ascii="Arial" w:hAnsi="Arial" w:cs="Arial"/>
                <w:b/>
              </w:rPr>
              <w:t>4</w:t>
            </w:r>
            <w:r w:rsidR="00213BF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990904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Officer/Rep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Q</w:t>
            </w:r>
            <w:r w:rsidR="00001A9E">
              <w:rPr>
                <w:rFonts w:ascii="Arial" w:hAnsi="Arial" w:cs="Arial"/>
              </w:rPr>
              <w:t>, also from WSU)</w:t>
            </w:r>
          </w:p>
          <w:p w:rsidR="00434E89" w:rsidRPr="007A09E2" w:rsidRDefault="00434E89" w:rsidP="00434E89">
            <w:pPr>
              <w:rPr>
                <w:rFonts w:ascii="Arial" w:hAnsi="Arial" w:cs="Arial"/>
              </w:rPr>
            </w:pPr>
          </w:p>
          <w:p w:rsidR="00434E89" w:rsidRPr="007A09E2" w:rsidRDefault="00434E89" w:rsidP="00434E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990904" w:rsidP="00A7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Officer/Rep</w:t>
            </w:r>
            <w:r w:rsidR="00E50702">
              <w:rPr>
                <w:rFonts w:ascii="Arial" w:hAnsi="Arial" w:cs="Arial"/>
              </w:rPr>
              <w:t xml:space="preserve"> </w:t>
            </w:r>
            <w:r w:rsidR="00D917A3">
              <w:rPr>
                <w:rFonts w:ascii="Arial" w:hAnsi="Arial" w:cs="Arial"/>
              </w:rPr>
              <w:t>has a financial conflict of interest</w:t>
            </w:r>
            <w:r w:rsidR="00992924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34ED" w:rsidRPr="007A09E2" w:rsidRDefault="009D34ED" w:rsidP="009D34ED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Manage</w:t>
            </w:r>
          </w:p>
          <w:p w:rsidR="009D34ED" w:rsidRPr="007A09E2" w:rsidRDefault="009D34ED" w:rsidP="009D34ED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(Chair/Director</w:t>
            </w:r>
            <w:r>
              <w:rPr>
                <w:rFonts w:ascii="Arial" w:hAnsi="Arial" w:cs="Arial"/>
              </w:rPr>
              <w:t xml:space="preserve"> or other authority figure</w:t>
            </w:r>
            <w:r w:rsidRPr="007A09E2">
              <w:rPr>
                <w:rFonts w:ascii="Arial" w:hAnsi="Arial" w:cs="Arial"/>
              </w:rPr>
              <w:t xml:space="preserve"> to oversee)</w:t>
            </w:r>
          </w:p>
          <w:p w:rsidR="0024564A" w:rsidRDefault="0024564A" w:rsidP="00434E8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:rsidR="0024564A" w:rsidRPr="007A09E2" w:rsidRDefault="0024564A" w:rsidP="00C51BD5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 xml:space="preserve">Entity must provide appropriate authorized fiscal/admin personnel </w:t>
            </w:r>
            <w:r w:rsidRPr="007A09E2">
              <w:rPr>
                <w:rFonts w:ascii="Arial" w:hAnsi="Arial" w:cs="Arial"/>
              </w:rPr>
              <w:lastRenderedPageBreak/>
              <w:t>(</w:t>
            </w:r>
            <w:r w:rsidRPr="007A09E2">
              <w:rPr>
                <w:rFonts w:ascii="Arial" w:hAnsi="Arial" w:cs="Arial"/>
                <w:b/>
              </w:rPr>
              <w:t>different</w:t>
            </w:r>
            <w:r w:rsidRPr="007A09E2">
              <w:rPr>
                <w:rFonts w:ascii="Arial" w:hAnsi="Arial" w:cs="Arial"/>
              </w:rPr>
              <w:t xml:space="preserve"> person than </w:t>
            </w:r>
            <w:r w:rsidR="00990904">
              <w:rPr>
                <w:rFonts w:ascii="Arial" w:hAnsi="Arial" w:cs="Arial"/>
              </w:rPr>
              <w:t>Entity Officer/Rep</w:t>
            </w:r>
            <w:r w:rsidRPr="007A09E2">
              <w:rPr>
                <w:rFonts w:ascii="Arial" w:hAnsi="Arial" w:cs="Arial"/>
              </w:rPr>
              <w:t xml:space="preserve">) to negotiate terms with WSU (typically </w:t>
            </w:r>
            <w:r>
              <w:rPr>
                <w:rFonts w:ascii="Arial" w:hAnsi="Arial" w:cs="Arial"/>
              </w:rPr>
              <w:t>ORS</w:t>
            </w:r>
            <w:r w:rsidR="009D34E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/OC</w:t>
            </w:r>
            <w:r w:rsidRPr="007A09E2">
              <w:rPr>
                <w:rFonts w:ascii="Arial" w:hAnsi="Arial" w:cs="Arial"/>
              </w:rPr>
              <w:t>).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lastRenderedPageBreak/>
              <w:t>Yes</w:t>
            </w:r>
          </w:p>
        </w:tc>
      </w:tr>
      <w:tr w:rsidR="00434E89" w:rsidRPr="007A09E2" w:rsidTr="00E17122">
        <w:trPr>
          <w:trHeight w:val="1223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213BFB">
            <w:pPr>
              <w:rPr>
                <w:rFonts w:ascii="Arial" w:hAnsi="Arial" w:cs="Arial"/>
                <w:b/>
              </w:rPr>
            </w:pPr>
            <w:r w:rsidRPr="007A09E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5C28EE" w:rsidP="00A7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Investigator </w:t>
            </w:r>
            <w:r w:rsidR="00434E89" w:rsidRPr="007A09E2">
              <w:rPr>
                <w:rFonts w:ascii="Arial" w:hAnsi="Arial" w:cs="Arial"/>
              </w:rPr>
              <w:t xml:space="preserve">uses WSU facility to work on other Entity </w:t>
            </w:r>
            <w:r w:rsidR="00D917A3">
              <w:rPr>
                <w:rFonts w:ascii="Arial" w:hAnsi="Arial" w:cs="Arial"/>
              </w:rPr>
              <w:t xml:space="preserve">(non-WSU funded) </w:t>
            </w:r>
            <w:r w:rsidR="00434E89" w:rsidRPr="007A09E2">
              <w:rPr>
                <w:rFonts w:ascii="Arial" w:hAnsi="Arial" w:cs="Arial"/>
              </w:rPr>
              <w:t>project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5C28EE" w:rsidP="00A7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Investigator </w:t>
            </w:r>
            <w:r w:rsidR="00D917A3">
              <w:rPr>
                <w:rFonts w:ascii="Arial" w:hAnsi="Arial" w:cs="Arial"/>
              </w:rPr>
              <w:t>has a financial conflict of interest</w:t>
            </w:r>
            <w:r w:rsidR="00E50702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434E8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Manage</w:t>
            </w:r>
          </w:p>
          <w:p w:rsidR="00434E89" w:rsidRDefault="00434E89" w:rsidP="00434E8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(Chair/Director oversee)</w:t>
            </w:r>
          </w:p>
          <w:p w:rsidR="00E50702" w:rsidRDefault="00E50702" w:rsidP="00434E8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:rsidR="00E50702" w:rsidRPr="007A09E2" w:rsidRDefault="00E50702" w:rsidP="00D917A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Entity must provide appropriate authorized fiscal/admin personnel</w:t>
            </w:r>
            <w:r w:rsidR="00D917A3">
              <w:rPr>
                <w:rFonts w:ascii="Arial" w:hAnsi="Arial" w:cs="Arial"/>
              </w:rPr>
              <w:t>,</w:t>
            </w:r>
            <w:r w:rsidRPr="007A09E2">
              <w:rPr>
                <w:rFonts w:ascii="Arial" w:hAnsi="Arial" w:cs="Arial"/>
              </w:rPr>
              <w:t xml:space="preserve"> </w:t>
            </w:r>
            <w:r w:rsidR="00D917A3">
              <w:rPr>
                <w:rFonts w:ascii="Arial" w:hAnsi="Arial" w:cs="Arial"/>
              </w:rPr>
              <w:t>without a financial conflict of interest,</w:t>
            </w:r>
            <w:r w:rsidRPr="007A09E2">
              <w:rPr>
                <w:rFonts w:ascii="Arial" w:hAnsi="Arial" w:cs="Arial"/>
              </w:rPr>
              <w:t xml:space="preserve"> to negotiate terms with WSU (typically </w:t>
            </w:r>
            <w:r>
              <w:rPr>
                <w:rFonts w:ascii="Arial" w:hAnsi="Arial" w:cs="Arial"/>
              </w:rPr>
              <w:t>ORS</w:t>
            </w:r>
            <w:r w:rsidR="009D34E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/OC</w:t>
            </w:r>
            <w:r w:rsidRPr="007A09E2">
              <w:rPr>
                <w:rFonts w:ascii="Arial" w:hAnsi="Arial" w:cs="Arial"/>
              </w:rPr>
              <w:t>).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434E89" w:rsidP="00434E89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Yes</w:t>
            </w:r>
          </w:p>
        </w:tc>
      </w:tr>
      <w:tr w:rsidR="00434E89" w:rsidRPr="007A09E2" w:rsidTr="00E17122">
        <w:trPr>
          <w:trHeight w:val="1340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6C7E42" w:rsidP="0021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34E89" w:rsidRPr="007A09E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Default="00434E89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</w:t>
            </w:r>
            <w:r w:rsidR="00001A9E">
              <w:rPr>
                <w:rFonts w:ascii="Arial" w:hAnsi="Arial" w:cs="Arial"/>
              </w:rPr>
              <w:t xml:space="preserve"> (Dr.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</w:p>
          <w:p w:rsidR="00940074" w:rsidRDefault="00940074" w:rsidP="00434E89">
            <w:pPr>
              <w:rPr>
                <w:rFonts w:ascii="Arial" w:hAnsi="Arial" w:cs="Arial"/>
              </w:rPr>
            </w:pPr>
          </w:p>
          <w:p w:rsidR="00940074" w:rsidRDefault="0077150C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40074">
              <w:rPr>
                <w:rFonts w:ascii="Arial" w:hAnsi="Arial" w:cs="Arial"/>
              </w:rPr>
              <w:t>Student (Jane Doe)</w:t>
            </w:r>
          </w:p>
          <w:p w:rsidR="00940074" w:rsidRDefault="00940074" w:rsidP="00434E89">
            <w:pPr>
              <w:rPr>
                <w:rFonts w:ascii="Arial" w:hAnsi="Arial" w:cs="Arial"/>
              </w:rPr>
            </w:pPr>
          </w:p>
          <w:p w:rsidR="00940074" w:rsidRPr="007A09E2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proofErr w:type="gram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940074">
              <w:rPr>
                <w:rFonts w:ascii="Arial" w:hAnsi="Arial" w:cs="Arial"/>
              </w:rPr>
              <w:t xml:space="preserve">  Subordinate</w:t>
            </w:r>
            <w:proofErr w:type="gramEnd"/>
            <w:r w:rsidR="00963D33">
              <w:rPr>
                <w:rFonts w:ascii="Arial" w:hAnsi="Arial" w:cs="Arial"/>
              </w:rPr>
              <w:t xml:space="preserve"> (non-student)</w:t>
            </w:r>
            <w:r w:rsidR="00940074">
              <w:rPr>
                <w:rFonts w:ascii="Arial" w:hAnsi="Arial" w:cs="Arial"/>
              </w:rPr>
              <w:t xml:space="preserve"> (John Doe)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01A9E" w:rsidRDefault="0077150C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940074">
              <w:rPr>
                <w:rFonts w:ascii="Arial" w:hAnsi="Arial" w:cs="Arial"/>
              </w:rPr>
              <w:t xml:space="preserve"> </w:t>
            </w:r>
            <w:r w:rsidR="00992924">
              <w:rPr>
                <w:rFonts w:ascii="Arial" w:hAnsi="Arial" w:cs="Arial"/>
              </w:rPr>
              <w:t>s</w:t>
            </w:r>
            <w:r w:rsidR="00434E89" w:rsidRPr="007A09E2">
              <w:rPr>
                <w:rFonts w:ascii="Arial" w:hAnsi="Arial" w:cs="Arial"/>
              </w:rPr>
              <w:t xml:space="preserve">tudent </w:t>
            </w:r>
            <w:r w:rsidR="00963D33">
              <w:rPr>
                <w:rFonts w:ascii="Arial" w:hAnsi="Arial" w:cs="Arial"/>
              </w:rPr>
              <w:t xml:space="preserve">(Jane Doe) </w:t>
            </w:r>
            <w:r w:rsidR="00C950D1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Dr. </w:t>
            </w:r>
            <w:proofErr w:type="spell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940074">
              <w:rPr>
                <w:rFonts w:ascii="Arial" w:hAnsi="Arial" w:cs="Arial"/>
              </w:rPr>
              <w:t xml:space="preserve"> </w:t>
            </w:r>
            <w:r w:rsidR="00C950D1">
              <w:rPr>
                <w:rFonts w:ascii="Arial" w:hAnsi="Arial" w:cs="Arial"/>
              </w:rPr>
              <w:t xml:space="preserve">subordinate </w:t>
            </w:r>
            <w:r w:rsidR="00963D33">
              <w:rPr>
                <w:rFonts w:ascii="Arial" w:hAnsi="Arial" w:cs="Arial"/>
              </w:rPr>
              <w:t xml:space="preserve">(John Doe) </w:t>
            </w:r>
            <w:r w:rsidR="00940074">
              <w:rPr>
                <w:rFonts w:ascii="Arial" w:hAnsi="Arial" w:cs="Arial"/>
              </w:rPr>
              <w:t xml:space="preserve">also </w:t>
            </w:r>
            <w:r w:rsidR="00434E89" w:rsidRPr="007A09E2">
              <w:rPr>
                <w:rFonts w:ascii="Arial" w:hAnsi="Arial" w:cs="Arial"/>
              </w:rPr>
              <w:t>working for Entity</w:t>
            </w:r>
            <w:r w:rsidR="00001A9E">
              <w:rPr>
                <w:rFonts w:ascii="Arial" w:hAnsi="Arial" w:cs="Arial"/>
              </w:rPr>
              <w:t xml:space="preserve"> (Entity belongs to Dr. </w:t>
            </w:r>
            <w:r w:rsidR="009C7554">
              <w:rPr>
                <w:rFonts w:ascii="Arial" w:hAnsi="Arial" w:cs="Arial"/>
              </w:rPr>
              <w:t>M</w:t>
            </w:r>
            <w:r w:rsidR="00001A9E">
              <w:rPr>
                <w:rFonts w:ascii="Arial" w:hAnsi="Arial" w:cs="Arial"/>
              </w:rPr>
              <w:t>)</w:t>
            </w:r>
            <w:r w:rsidR="00C27C90">
              <w:rPr>
                <w:rFonts w:ascii="Arial" w:hAnsi="Arial" w:cs="Arial"/>
              </w:rPr>
              <w:t>.</w:t>
            </w:r>
          </w:p>
          <w:p w:rsidR="00001A9E" w:rsidRDefault="00001A9E" w:rsidP="00434E89">
            <w:pPr>
              <w:rPr>
                <w:rFonts w:ascii="Arial" w:hAnsi="Arial" w:cs="Arial"/>
              </w:rPr>
            </w:pPr>
          </w:p>
          <w:p w:rsidR="00434E89" w:rsidRPr="007A09E2" w:rsidRDefault="0077150C" w:rsidP="00A7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9C7554">
              <w:rPr>
                <w:rFonts w:ascii="Arial" w:hAnsi="Arial" w:cs="Arial"/>
              </w:rPr>
              <w:t>M</w:t>
            </w:r>
            <w:r w:rsidR="007F7EC9">
              <w:rPr>
                <w:rFonts w:ascii="Arial" w:hAnsi="Arial" w:cs="Arial"/>
              </w:rPr>
              <w:t xml:space="preserve"> </w:t>
            </w:r>
            <w:r w:rsidR="00033D15" w:rsidRPr="00902C1A">
              <w:rPr>
                <w:rFonts w:ascii="Arial" w:hAnsi="Arial" w:cs="Arial"/>
                <w:b/>
              </w:rPr>
              <w:t>IS</w:t>
            </w:r>
            <w:r w:rsidR="00033D15">
              <w:rPr>
                <w:rFonts w:ascii="Arial" w:hAnsi="Arial" w:cs="Arial"/>
              </w:rPr>
              <w:t xml:space="preserve"> </w:t>
            </w:r>
            <w:r w:rsidR="00992924">
              <w:rPr>
                <w:rFonts w:ascii="Arial" w:hAnsi="Arial" w:cs="Arial"/>
              </w:rPr>
              <w:t xml:space="preserve">an </w:t>
            </w:r>
            <w:r w:rsidR="00990904">
              <w:rPr>
                <w:rFonts w:ascii="Arial" w:hAnsi="Arial" w:cs="Arial"/>
              </w:rPr>
              <w:t>Entity Officer/Rep</w:t>
            </w:r>
            <w:r w:rsidR="00992924">
              <w:rPr>
                <w:rFonts w:ascii="Arial" w:hAnsi="Arial" w:cs="Arial"/>
              </w:rPr>
              <w:t xml:space="preserve"> or Investigator</w:t>
            </w:r>
            <w:r w:rsidR="00001A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2924" w:rsidRDefault="0077150C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Similar to </w:t>
            </w:r>
            <w:r w:rsidR="007D515F">
              <w:rPr>
                <w:rFonts w:ascii="Arial" w:hAnsi="Arial" w:cs="Arial"/>
              </w:rPr>
              <w:t xml:space="preserve">scenarios </w:t>
            </w:r>
            <w:r>
              <w:rPr>
                <w:rFonts w:ascii="Arial" w:hAnsi="Arial" w:cs="Arial"/>
              </w:rPr>
              <w:t>1 and 2.</w:t>
            </w:r>
          </w:p>
          <w:p w:rsidR="0077150C" w:rsidRDefault="0077150C" w:rsidP="00434E89">
            <w:pPr>
              <w:rPr>
                <w:rFonts w:ascii="Arial" w:hAnsi="Arial" w:cs="Arial"/>
              </w:rPr>
            </w:pPr>
          </w:p>
          <w:p w:rsidR="00434E89" w:rsidRPr="007A09E2" w:rsidRDefault="003E29AA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conflict of interest, WSU Investigator</w:t>
            </w:r>
            <w:r w:rsidRPr="00A756F5">
              <w:rPr>
                <w:rFonts w:ascii="Arial" w:hAnsi="Arial" w:cs="Arial"/>
              </w:rPr>
              <w:t xml:space="preserve"> on </w:t>
            </w:r>
            <w:r w:rsidRPr="00A756F5">
              <w:rPr>
                <w:rFonts w:ascii="Arial" w:hAnsi="Arial" w:cs="Arial"/>
                <w:b/>
              </w:rPr>
              <w:t>both</w:t>
            </w:r>
            <w:r w:rsidRPr="00A756F5">
              <w:rPr>
                <w:rFonts w:ascii="Arial" w:hAnsi="Arial" w:cs="Arial"/>
              </w:rPr>
              <w:t xml:space="preserve"> sides.</w:t>
            </w:r>
            <w:r w:rsidRPr="007A09E2">
              <w:rPr>
                <w:rFonts w:ascii="Arial" w:hAnsi="Arial" w:cs="Arial"/>
                <w:b/>
              </w:rPr>
              <w:t xml:space="preserve"> </w:t>
            </w:r>
            <w:r w:rsidRPr="007A09E2">
              <w:rPr>
                <w:rFonts w:ascii="Arial" w:hAnsi="Arial" w:cs="Arial"/>
              </w:rPr>
              <w:t>Does not provide objectivity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65AA" w:rsidRDefault="00E17122" w:rsidP="00357783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Potentially manageable.</w:t>
            </w:r>
          </w:p>
          <w:p w:rsidR="00E17122" w:rsidRDefault="00E17122" w:rsidP="00357783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:rsidR="00E17122" w:rsidRPr="007A09E2" w:rsidRDefault="00E17122" w:rsidP="0035778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Entity must provide appropriate authorized fiscal/admin personnel</w:t>
            </w:r>
            <w:r>
              <w:rPr>
                <w:rFonts w:ascii="Arial" w:hAnsi="Arial" w:cs="Arial"/>
              </w:rPr>
              <w:t>,</w:t>
            </w:r>
            <w:r w:rsidRPr="007A09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without a financial conflict of interest,</w:t>
            </w:r>
            <w:r w:rsidRPr="007A09E2">
              <w:rPr>
                <w:rFonts w:ascii="Arial" w:hAnsi="Arial" w:cs="Arial"/>
              </w:rPr>
              <w:t xml:space="preserve"> to negotiate terms with WSU (typically </w:t>
            </w:r>
            <w:r w:rsidR="009D34ED">
              <w:rPr>
                <w:rFonts w:ascii="Arial" w:hAnsi="Arial" w:cs="Arial"/>
              </w:rPr>
              <w:t>ORSO</w:t>
            </w:r>
            <w:r>
              <w:rPr>
                <w:rFonts w:ascii="Arial" w:hAnsi="Arial" w:cs="Arial"/>
              </w:rPr>
              <w:t>/OC</w:t>
            </w:r>
            <w:r w:rsidRPr="007A09E2">
              <w:rPr>
                <w:rFonts w:ascii="Arial" w:hAnsi="Arial" w:cs="Arial"/>
              </w:rPr>
              <w:t>).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34E89" w:rsidRPr="007A09E2" w:rsidRDefault="0055003F" w:rsidP="0043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150C" w:rsidRPr="007A09E2" w:rsidTr="00E17122">
        <w:trPr>
          <w:trHeight w:val="1340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Default="0077150C" w:rsidP="0021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A09E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Investigator (Dr. </w:t>
            </w:r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)</w:t>
            </w:r>
          </w:p>
          <w:p w:rsidR="0077150C" w:rsidRDefault="0077150C" w:rsidP="0077150C">
            <w:pPr>
              <w:rPr>
                <w:rFonts w:ascii="Arial" w:hAnsi="Arial" w:cs="Arial"/>
              </w:rPr>
            </w:pPr>
          </w:p>
          <w:p w:rsidR="0077150C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Student (Jane Doe)</w:t>
            </w:r>
          </w:p>
          <w:p w:rsidR="0077150C" w:rsidRDefault="0077150C" w:rsidP="0077150C">
            <w:pPr>
              <w:rPr>
                <w:rFonts w:ascii="Arial" w:hAnsi="Arial" w:cs="Arial"/>
              </w:rPr>
            </w:pPr>
          </w:p>
          <w:p w:rsidR="0077150C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proofErr w:type="gram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 Subordinate</w:t>
            </w:r>
            <w:proofErr w:type="gramEnd"/>
            <w:r>
              <w:rPr>
                <w:rFonts w:ascii="Arial" w:hAnsi="Arial" w:cs="Arial"/>
              </w:rPr>
              <w:t xml:space="preserve"> (non-student) (John Doe)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s</w:t>
            </w:r>
            <w:r w:rsidRPr="007A09E2">
              <w:rPr>
                <w:rFonts w:ascii="Arial" w:hAnsi="Arial" w:cs="Arial"/>
              </w:rPr>
              <w:t xml:space="preserve">tudent </w:t>
            </w:r>
            <w:r>
              <w:rPr>
                <w:rFonts w:ascii="Arial" w:hAnsi="Arial" w:cs="Arial"/>
              </w:rPr>
              <w:t xml:space="preserve">(Jane Doe) or Dr. </w:t>
            </w:r>
            <w:proofErr w:type="spellStart"/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subordinate (John Doe) also </w:t>
            </w:r>
            <w:r w:rsidRPr="007A09E2">
              <w:rPr>
                <w:rFonts w:ascii="Arial" w:hAnsi="Arial" w:cs="Arial"/>
              </w:rPr>
              <w:t>working for Entity</w:t>
            </w:r>
            <w:r w:rsidR="003E29AA">
              <w:rPr>
                <w:rFonts w:ascii="Arial" w:hAnsi="Arial" w:cs="Arial"/>
              </w:rPr>
              <w:t>.</w:t>
            </w:r>
          </w:p>
          <w:p w:rsidR="0077150C" w:rsidRDefault="0077150C" w:rsidP="0077150C">
            <w:pPr>
              <w:rPr>
                <w:rFonts w:ascii="Arial" w:hAnsi="Arial" w:cs="Arial"/>
              </w:rPr>
            </w:pPr>
          </w:p>
          <w:p w:rsidR="0077150C" w:rsidDel="00940074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Pr="00902C1A">
              <w:rPr>
                <w:rFonts w:ascii="Arial" w:hAnsi="Arial" w:cs="Arial"/>
                <w:b/>
              </w:rPr>
              <w:t xml:space="preserve">is NOT </w:t>
            </w:r>
            <w:r>
              <w:rPr>
                <w:rFonts w:ascii="Arial" w:hAnsi="Arial" w:cs="Arial"/>
              </w:rPr>
              <w:t xml:space="preserve">an </w:t>
            </w:r>
            <w:r w:rsidR="00990904">
              <w:rPr>
                <w:rFonts w:ascii="Arial" w:hAnsi="Arial" w:cs="Arial"/>
              </w:rPr>
              <w:t>Entity Officer/Rep</w:t>
            </w:r>
            <w:r>
              <w:rPr>
                <w:rFonts w:ascii="Arial" w:hAnsi="Arial" w:cs="Arial"/>
              </w:rPr>
              <w:t xml:space="preserve"> or Investigator</w:t>
            </w:r>
            <w:r w:rsidR="003E29AA">
              <w:rPr>
                <w:rFonts w:ascii="Arial" w:hAnsi="Arial" w:cs="Arial"/>
              </w:rPr>
              <w:t xml:space="preserve"> but involved with Entity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27 requires pre-approval by the Chair, Dean, and Provost.</w:t>
            </w:r>
          </w:p>
          <w:p w:rsidR="0077150C" w:rsidRDefault="0077150C" w:rsidP="0077150C">
            <w:pPr>
              <w:rPr>
                <w:rFonts w:ascii="Arial" w:hAnsi="Arial" w:cs="Arial"/>
              </w:rPr>
            </w:pPr>
          </w:p>
          <w:p w:rsidR="0077150C" w:rsidRDefault="0077150C" w:rsidP="0077150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77150C" w:rsidP="0077150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Manage</w:t>
            </w:r>
          </w:p>
          <w:p w:rsidR="0077150C" w:rsidRDefault="0077150C" w:rsidP="0077150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(Chair/Director oversee)</w:t>
            </w:r>
          </w:p>
          <w:p w:rsidR="0077150C" w:rsidRDefault="0077150C" w:rsidP="0077150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  <w:p w:rsidR="0077150C" w:rsidRPr="007A09E2" w:rsidRDefault="003E29AA" w:rsidP="003E29AA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Entity must provide appropriate authorized fiscal/admin personnel</w:t>
            </w:r>
            <w:r>
              <w:rPr>
                <w:rFonts w:ascii="Arial" w:hAnsi="Arial" w:cs="Arial"/>
              </w:rPr>
              <w:t>,</w:t>
            </w:r>
            <w:r w:rsidRPr="007A09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without a financial conflict of interest,</w:t>
            </w:r>
            <w:r w:rsidRPr="007A09E2">
              <w:rPr>
                <w:rFonts w:ascii="Arial" w:hAnsi="Arial" w:cs="Arial"/>
              </w:rPr>
              <w:t xml:space="preserve"> to negotiate terms with WSU (typically </w:t>
            </w:r>
            <w:r w:rsidR="009D34ED">
              <w:rPr>
                <w:rFonts w:ascii="Arial" w:hAnsi="Arial" w:cs="Arial"/>
              </w:rPr>
              <w:t>ORSO</w:t>
            </w:r>
            <w:r>
              <w:rPr>
                <w:rFonts w:ascii="Arial" w:hAnsi="Arial" w:cs="Arial"/>
              </w:rPr>
              <w:t>/OC</w:t>
            </w:r>
            <w:r w:rsidRPr="007A09E2">
              <w:rPr>
                <w:rFonts w:ascii="Arial" w:hAnsi="Arial" w:cs="Arial"/>
              </w:rPr>
              <w:t>).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77150C" w:rsidP="0077150C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Yes</w:t>
            </w:r>
          </w:p>
        </w:tc>
      </w:tr>
      <w:tr w:rsidR="0077150C" w:rsidRPr="007A09E2" w:rsidTr="00E17122">
        <w:trPr>
          <w:trHeight w:val="800"/>
          <w:jc w:val="center"/>
        </w:trPr>
        <w:tc>
          <w:tcPr>
            <w:tcW w:w="1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801F58" w:rsidP="0021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7150C" w:rsidRPr="007A09E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77150C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Investigator (Dr. </w:t>
            </w:r>
            <w:r w:rsidR="009C755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9C7554" w:rsidP="0077150C">
            <w:pPr>
              <w:rPr>
                <w:rFonts w:ascii="Arial" w:hAnsi="Arial" w:cs="Arial"/>
              </w:rPr>
            </w:pPr>
            <w:r w:rsidRPr="009C755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an </w:t>
            </w:r>
            <w:r w:rsidR="00990904">
              <w:rPr>
                <w:rFonts w:ascii="Arial" w:hAnsi="Arial" w:cs="Arial"/>
              </w:rPr>
              <w:t>Entity Officer/Rep</w:t>
            </w:r>
            <w:r w:rsidR="0077150C">
              <w:rPr>
                <w:rFonts w:ascii="Arial" w:hAnsi="Arial" w:cs="Arial"/>
              </w:rPr>
              <w:t xml:space="preserve"> or Investigator (Dr. </w:t>
            </w:r>
            <w:r>
              <w:rPr>
                <w:rFonts w:ascii="Arial" w:hAnsi="Arial" w:cs="Arial"/>
              </w:rPr>
              <w:t>Q</w:t>
            </w:r>
            <w:r w:rsidR="0077150C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77150C" w:rsidP="0077150C">
            <w:pPr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 xml:space="preserve">No conflict 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77150C" w:rsidP="0077150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7A09E2">
              <w:rPr>
                <w:rFonts w:ascii="Arial" w:hAnsi="Arial" w:cs="Arial"/>
              </w:rPr>
              <w:t>No conflict</w:t>
            </w:r>
          </w:p>
        </w:tc>
        <w:tc>
          <w:tcPr>
            <w:tcW w:w="13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150C" w:rsidRPr="007A09E2" w:rsidRDefault="0055003F" w:rsidP="0077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751DF3" w:rsidRPr="007A09E2" w:rsidRDefault="00751DF3" w:rsidP="00A756F5">
      <w:pPr>
        <w:tabs>
          <w:tab w:val="left" w:pos="8520"/>
        </w:tabs>
        <w:rPr>
          <w:rFonts w:ascii="Arial" w:hAnsi="Arial" w:cs="Arial"/>
        </w:rPr>
      </w:pPr>
    </w:p>
    <w:sectPr w:rsidR="00751DF3" w:rsidRPr="007A09E2" w:rsidSect="00E17122">
      <w:headerReference w:type="default" r:id="rId9"/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9F" w:rsidRDefault="00BD1C9F" w:rsidP="00DF7785">
      <w:pPr>
        <w:spacing w:after="0" w:line="240" w:lineRule="auto"/>
      </w:pPr>
      <w:r>
        <w:separator/>
      </w:r>
    </w:p>
  </w:endnote>
  <w:endnote w:type="continuationSeparator" w:id="0">
    <w:p w:rsidR="00BD1C9F" w:rsidRDefault="00BD1C9F" w:rsidP="00D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044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171C" w:rsidRDefault="00DC17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E97" w:rsidRDefault="00485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9F" w:rsidRDefault="00BD1C9F" w:rsidP="00DF7785">
      <w:pPr>
        <w:spacing w:after="0" w:line="240" w:lineRule="auto"/>
      </w:pPr>
      <w:r>
        <w:separator/>
      </w:r>
    </w:p>
  </w:footnote>
  <w:footnote w:type="continuationSeparator" w:id="0">
    <w:p w:rsidR="00BD1C9F" w:rsidRDefault="00BD1C9F" w:rsidP="00DF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1C" w:rsidRPr="00213BFB" w:rsidRDefault="000E5FCA" w:rsidP="000E5FCA">
    <w:pPr>
      <w:pStyle w:val="Header"/>
      <w:ind w:left="2520"/>
      <w:rPr>
        <w:b/>
      </w:rPr>
    </w:pPr>
    <w:r>
      <w:rPr>
        <w:b/>
      </w:rPr>
      <w:t xml:space="preserve">                                                                            </w:t>
    </w:r>
    <w:r w:rsidR="00213BFB" w:rsidRPr="00213BFB">
      <w:rPr>
        <w:b/>
      </w:rPr>
      <w:t xml:space="preserve">Faculty </w:t>
    </w:r>
    <w:r>
      <w:rPr>
        <w:b/>
      </w:rPr>
      <w:t xml:space="preserve">Quick </w:t>
    </w:r>
    <w:r w:rsidR="00213BFB" w:rsidRPr="00213BFB">
      <w:rPr>
        <w:b/>
      </w:rPr>
      <w:t>Guide for Conflicts of Interest</w:t>
    </w:r>
  </w:p>
  <w:p w:rsidR="00DF7785" w:rsidRDefault="00DF7785" w:rsidP="002F11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4A7F"/>
    <w:multiLevelType w:val="hybridMultilevel"/>
    <w:tmpl w:val="59C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339"/>
    <w:multiLevelType w:val="hybridMultilevel"/>
    <w:tmpl w:val="D7A0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26DC"/>
    <w:multiLevelType w:val="hybridMultilevel"/>
    <w:tmpl w:val="E81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0639"/>
    <w:multiLevelType w:val="hybridMultilevel"/>
    <w:tmpl w:val="0332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299"/>
    <w:multiLevelType w:val="hybridMultilevel"/>
    <w:tmpl w:val="AC1A16E2"/>
    <w:lvl w:ilvl="0" w:tplc="8480A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72A3"/>
    <w:multiLevelType w:val="hybridMultilevel"/>
    <w:tmpl w:val="6A8A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9B4"/>
    <w:multiLevelType w:val="hybridMultilevel"/>
    <w:tmpl w:val="4858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30F3A"/>
    <w:multiLevelType w:val="hybridMultilevel"/>
    <w:tmpl w:val="BBF8B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35ED1"/>
    <w:multiLevelType w:val="hybridMultilevel"/>
    <w:tmpl w:val="87E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714D2"/>
    <w:multiLevelType w:val="hybridMultilevel"/>
    <w:tmpl w:val="065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6E"/>
    <w:rsid w:val="00001A9E"/>
    <w:rsid w:val="00005DD1"/>
    <w:rsid w:val="00033D15"/>
    <w:rsid w:val="000A31F3"/>
    <w:rsid w:val="000B4044"/>
    <w:rsid w:val="000C3C58"/>
    <w:rsid w:val="000E5FCA"/>
    <w:rsid w:val="00134118"/>
    <w:rsid w:val="00161CF8"/>
    <w:rsid w:val="00165085"/>
    <w:rsid w:val="0016598B"/>
    <w:rsid w:val="00180F8A"/>
    <w:rsid w:val="001B0485"/>
    <w:rsid w:val="001B4F2B"/>
    <w:rsid w:val="001D0EC6"/>
    <w:rsid w:val="001E516E"/>
    <w:rsid w:val="0020131B"/>
    <w:rsid w:val="00213BFB"/>
    <w:rsid w:val="00217EA8"/>
    <w:rsid w:val="0024564A"/>
    <w:rsid w:val="00275650"/>
    <w:rsid w:val="002815A3"/>
    <w:rsid w:val="00297C44"/>
    <w:rsid w:val="002B208D"/>
    <w:rsid w:val="002D3378"/>
    <w:rsid w:val="002D5DBC"/>
    <w:rsid w:val="002F117D"/>
    <w:rsid w:val="00315252"/>
    <w:rsid w:val="00323131"/>
    <w:rsid w:val="003243B5"/>
    <w:rsid w:val="0032507D"/>
    <w:rsid w:val="00357783"/>
    <w:rsid w:val="003751E8"/>
    <w:rsid w:val="003814A5"/>
    <w:rsid w:val="003A1089"/>
    <w:rsid w:val="003A33BB"/>
    <w:rsid w:val="003B4D3F"/>
    <w:rsid w:val="003E29AA"/>
    <w:rsid w:val="0042239C"/>
    <w:rsid w:val="00434E89"/>
    <w:rsid w:val="004377DB"/>
    <w:rsid w:val="004444C4"/>
    <w:rsid w:val="00485E97"/>
    <w:rsid w:val="004915BA"/>
    <w:rsid w:val="004A736A"/>
    <w:rsid w:val="004B5DF8"/>
    <w:rsid w:val="004F08EF"/>
    <w:rsid w:val="004F6E4F"/>
    <w:rsid w:val="0053727E"/>
    <w:rsid w:val="00543B75"/>
    <w:rsid w:val="0055003F"/>
    <w:rsid w:val="005525FE"/>
    <w:rsid w:val="00595042"/>
    <w:rsid w:val="005B595D"/>
    <w:rsid w:val="005B7846"/>
    <w:rsid w:val="005C28EE"/>
    <w:rsid w:val="005D63B8"/>
    <w:rsid w:val="00601747"/>
    <w:rsid w:val="00604C05"/>
    <w:rsid w:val="00605AA3"/>
    <w:rsid w:val="00611D35"/>
    <w:rsid w:val="00613116"/>
    <w:rsid w:val="00634679"/>
    <w:rsid w:val="00653163"/>
    <w:rsid w:val="006670DF"/>
    <w:rsid w:val="006C7E42"/>
    <w:rsid w:val="00700787"/>
    <w:rsid w:val="00720F33"/>
    <w:rsid w:val="007504E4"/>
    <w:rsid w:val="00751DF3"/>
    <w:rsid w:val="0077150C"/>
    <w:rsid w:val="00775C71"/>
    <w:rsid w:val="007A09E2"/>
    <w:rsid w:val="007B6C86"/>
    <w:rsid w:val="007D063B"/>
    <w:rsid w:val="007D3A2F"/>
    <w:rsid w:val="007D515F"/>
    <w:rsid w:val="007E3C31"/>
    <w:rsid w:val="007E6E98"/>
    <w:rsid w:val="007F7EC9"/>
    <w:rsid w:val="00801F58"/>
    <w:rsid w:val="00813854"/>
    <w:rsid w:val="00815898"/>
    <w:rsid w:val="00821349"/>
    <w:rsid w:val="00827D67"/>
    <w:rsid w:val="008613B6"/>
    <w:rsid w:val="00886E26"/>
    <w:rsid w:val="008B75BB"/>
    <w:rsid w:val="008C75B0"/>
    <w:rsid w:val="00902C1A"/>
    <w:rsid w:val="009366DE"/>
    <w:rsid w:val="00940074"/>
    <w:rsid w:val="00963D33"/>
    <w:rsid w:val="00974C9B"/>
    <w:rsid w:val="00990904"/>
    <w:rsid w:val="00992924"/>
    <w:rsid w:val="009C7554"/>
    <w:rsid w:val="009D2F54"/>
    <w:rsid w:val="009D34ED"/>
    <w:rsid w:val="009D570E"/>
    <w:rsid w:val="00A42411"/>
    <w:rsid w:val="00A55AA8"/>
    <w:rsid w:val="00A756F5"/>
    <w:rsid w:val="00AB2A90"/>
    <w:rsid w:val="00AC6D19"/>
    <w:rsid w:val="00AD476C"/>
    <w:rsid w:val="00AE11C9"/>
    <w:rsid w:val="00AE19E7"/>
    <w:rsid w:val="00B03766"/>
    <w:rsid w:val="00B07702"/>
    <w:rsid w:val="00B37B4D"/>
    <w:rsid w:val="00B55F0D"/>
    <w:rsid w:val="00B7339B"/>
    <w:rsid w:val="00BC6A0E"/>
    <w:rsid w:val="00BD1C9F"/>
    <w:rsid w:val="00BF5152"/>
    <w:rsid w:val="00C07E37"/>
    <w:rsid w:val="00C14124"/>
    <w:rsid w:val="00C27C90"/>
    <w:rsid w:val="00C31A74"/>
    <w:rsid w:val="00C51BD5"/>
    <w:rsid w:val="00C5713C"/>
    <w:rsid w:val="00C62165"/>
    <w:rsid w:val="00C86B41"/>
    <w:rsid w:val="00C950D1"/>
    <w:rsid w:val="00CA63F1"/>
    <w:rsid w:val="00CD794B"/>
    <w:rsid w:val="00D239CC"/>
    <w:rsid w:val="00D72A0E"/>
    <w:rsid w:val="00D83688"/>
    <w:rsid w:val="00D917A3"/>
    <w:rsid w:val="00D928DA"/>
    <w:rsid w:val="00D97E09"/>
    <w:rsid w:val="00DB221A"/>
    <w:rsid w:val="00DC171C"/>
    <w:rsid w:val="00DC40E9"/>
    <w:rsid w:val="00DC728C"/>
    <w:rsid w:val="00DE0601"/>
    <w:rsid w:val="00DE4BD6"/>
    <w:rsid w:val="00DF254C"/>
    <w:rsid w:val="00DF37FA"/>
    <w:rsid w:val="00DF7140"/>
    <w:rsid w:val="00DF7785"/>
    <w:rsid w:val="00E17122"/>
    <w:rsid w:val="00E30DAA"/>
    <w:rsid w:val="00E41E93"/>
    <w:rsid w:val="00E50702"/>
    <w:rsid w:val="00E84771"/>
    <w:rsid w:val="00E9268B"/>
    <w:rsid w:val="00EB4880"/>
    <w:rsid w:val="00ED1FA1"/>
    <w:rsid w:val="00EE7E9F"/>
    <w:rsid w:val="00EF6CAF"/>
    <w:rsid w:val="00F765AA"/>
    <w:rsid w:val="00F92FB0"/>
    <w:rsid w:val="00FE5929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AC34FD"/>
  <w15:chartTrackingRefBased/>
  <w15:docId w15:val="{6619B189-1549-4935-B7B0-2C606EB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9E7"/>
    <w:pPr>
      <w:ind w:left="720"/>
      <w:contextualSpacing/>
    </w:pPr>
  </w:style>
  <w:style w:type="paragraph" w:styleId="NoSpacing">
    <w:name w:val="No Spacing"/>
    <w:uiPriority w:val="1"/>
    <w:qFormat/>
    <w:rsid w:val="00D928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85"/>
  </w:style>
  <w:style w:type="paragraph" w:styleId="Footer">
    <w:name w:val="footer"/>
    <w:basedOn w:val="Normal"/>
    <w:link w:val="FooterChar"/>
    <w:uiPriority w:val="99"/>
    <w:unhideWhenUsed/>
    <w:rsid w:val="00DF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85"/>
  </w:style>
  <w:style w:type="character" w:styleId="PlaceholderText">
    <w:name w:val="Placeholder Text"/>
    <w:basedOn w:val="DefaultParagraphFont"/>
    <w:uiPriority w:val="99"/>
    <w:semiHidden/>
    <w:rsid w:val="002F1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CD9C-1AB6-4E97-90A5-8FE60405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Nordquist, Daniel G</dc:creator>
  <cp:keywords/>
  <dc:description/>
  <cp:lastModifiedBy>Brown, Derek Arthur</cp:lastModifiedBy>
  <cp:revision>2</cp:revision>
  <dcterms:created xsi:type="dcterms:W3CDTF">2020-02-14T23:53:00Z</dcterms:created>
  <dcterms:modified xsi:type="dcterms:W3CDTF">2020-02-14T23:53:00Z</dcterms:modified>
</cp:coreProperties>
</file>