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529E9" w14:textId="77777777" w:rsidR="0049189C" w:rsidRPr="003706E0" w:rsidRDefault="009F5D16" w:rsidP="003706E0">
      <w:pPr>
        <w:spacing w:before="3" w:line="276" w:lineRule="auto"/>
        <w:rPr>
          <w:rFonts w:ascii="Arial" w:eastAsia="Arial" w:hAnsi="Arial" w:cs="Arial"/>
          <w:sz w:val="24"/>
          <w:szCs w:val="24"/>
        </w:rPr>
      </w:pPr>
      <w:r w:rsidRPr="003706E0">
        <w:rPr>
          <w:rFonts w:ascii="Arial" w:eastAsia="Arial" w:hAnsi="Arial" w:cs="Arial"/>
          <w:sz w:val="24"/>
          <w:szCs w:val="24"/>
        </w:rPr>
        <w:t xml:space="preserve">  </w:t>
      </w:r>
      <w:r w:rsidR="004B191D">
        <w:rPr>
          <w:rFonts w:ascii="Arial" w:eastAsia="Arial" w:hAnsi="Arial" w:cs="Arial"/>
          <w:b/>
          <w:sz w:val="24"/>
          <w:szCs w:val="24"/>
        </w:rPr>
        <w:t>Conflict of Interest Committee (COIC)</w:t>
      </w:r>
      <w:r w:rsidR="004B191D" w:rsidRPr="003706E0">
        <w:rPr>
          <w:rFonts w:ascii="Arial" w:eastAsia="Arial" w:hAnsi="Arial" w:cs="Arial"/>
          <w:b/>
          <w:sz w:val="24"/>
          <w:szCs w:val="24"/>
        </w:rPr>
        <w:t xml:space="preserve"> </w:t>
      </w:r>
      <w:r w:rsidRPr="003706E0">
        <w:rPr>
          <w:rFonts w:ascii="Arial" w:eastAsia="Arial" w:hAnsi="Arial" w:cs="Arial"/>
          <w:b/>
          <w:sz w:val="24"/>
          <w:szCs w:val="24"/>
        </w:rPr>
        <w:t>Case Number</w:t>
      </w:r>
      <w:r w:rsidRPr="003706E0">
        <w:rPr>
          <w:rFonts w:ascii="Arial" w:eastAsia="Arial" w:hAnsi="Arial" w:cs="Arial"/>
          <w:sz w:val="24"/>
          <w:szCs w:val="24"/>
        </w:rPr>
        <w:t xml:space="preserve"> </w:t>
      </w:r>
      <w:sdt>
        <w:sdtPr>
          <w:rPr>
            <w:rStyle w:val="COIForms"/>
          </w:rPr>
          <w:id w:val="1556041742"/>
          <w:placeholder>
            <w:docPart w:val="91DF56F121EB447ABE933F73F0DBB1D0"/>
          </w:placeholder>
          <w:showingPlcHdr/>
        </w:sdtPr>
        <w:sdtEndPr>
          <w:rPr>
            <w:rStyle w:val="DefaultParagraphFont"/>
            <w:rFonts w:ascii="Arial" w:eastAsia="Arial" w:hAnsi="Arial" w:cs="Arial"/>
            <w:sz w:val="24"/>
            <w:szCs w:val="24"/>
          </w:rPr>
        </w:sdtEndPr>
        <w:sdtContent>
          <w:r w:rsidR="00C21482" w:rsidRPr="00C21482">
            <w:rPr>
              <w:rStyle w:val="PlaceholderText"/>
              <w:rFonts w:ascii="Arial" w:hAnsi="Arial" w:cs="Arial"/>
              <w:sz w:val="20"/>
              <w:szCs w:val="20"/>
            </w:rPr>
            <w:t>Click here to enter text.</w:t>
          </w:r>
        </w:sdtContent>
      </w:sdt>
    </w:p>
    <w:p w14:paraId="2005788F" w14:textId="77777777" w:rsidR="0049189C" w:rsidRPr="003706E0" w:rsidRDefault="009F5D16" w:rsidP="003706E0">
      <w:pPr>
        <w:spacing w:before="3" w:line="276" w:lineRule="auto"/>
        <w:rPr>
          <w:rFonts w:ascii="Arial" w:eastAsia="Arial" w:hAnsi="Arial" w:cs="Arial"/>
          <w:sz w:val="24"/>
          <w:szCs w:val="24"/>
        </w:rPr>
      </w:pPr>
      <w:r w:rsidRPr="003706E0">
        <w:rPr>
          <w:rFonts w:ascii="Arial" w:eastAsia="Arial" w:hAnsi="Arial" w:cs="Arial"/>
          <w:sz w:val="24"/>
          <w:szCs w:val="24"/>
        </w:rPr>
        <w:t xml:space="preserve">  </w:t>
      </w:r>
    </w:p>
    <w:p w14:paraId="0CEEC02C" w14:textId="77777777" w:rsidR="0049189C" w:rsidRPr="003706E0" w:rsidRDefault="001B0C4F" w:rsidP="003706E0">
      <w:pPr>
        <w:pStyle w:val="Heading1"/>
        <w:tabs>
          <w:tab w:val="center" w:pos="5940"/>
        </w:tabs>
        <w:spacing w:line="276" w:lineRule="auto"/>
        <w:rPr>
          <w:rFonts w:cs="Arial"/>
          <w:b w:val="0"/>
          <w:bCs w:val="0"/>
        </w:rPr>
      </w:pPr>
      <w:r w:rsidRPr="003706E0">
        <w:rPr>
          <w:rFonts w:cs="Arial"/>
        </w:rPr>
        <w:t>Section</w:t>
      </w:r>
      <w:r w:rsidRPr="003706E0">
        <w:rPr>
          <w:rFonts w:cs="Arial"/>
          <w:spacing w:val="19"/>
        </w:rPr>
        <w:t xml:space="preserve"> </w:t>
      </w:r>
      <w:r w:rsidR="00E719E1" w:rsidRPr="003706E0">
        <w:rPr>
          <w:rFonts w:cs="Arial"/>
        </w:rPr>
        <w:t>1</w:t>
      </w:r>
      <w:r w:rsidRPr="003706E0">
        <w:rPr>
          <w:rFonts w:cs="Arial"/>
        </w:rPr>
        <w:t xml:space="preserve">. </w:t>
      </w:r>
      <w:r w:rsidRPr="003706E0">
        <w:rPr>
          <w:rFonts w:cs="Arial"/>
          <w:spacing w:val="26"/>
        </w:rPr>
        <w:t xml:space="preserve"> </w:t>
      </w:r>
      <w:r w:rsidR="009F5D16" w:rsidRPr="003706E0">
        <w:rPr>
          <w:rFonts w:cs="Arial"/>
        </w:rPr>
        <w:t>General</w:t>
      </w:r>
      <w:r w:rsidRPr="003706E0">
        <w:rPr>
          <w:rFonts w:cs="Arial"/>
          <w:spacing w:val="19"/>
        </w:rPr>
        <w:t xml:space="preserve"> </w:t>
      </w:r>
      <w:r w:rsidRPr="003706E0">
        <w:rPr>
          <w:rFonts w:cs="Arial"/>
        </w:rPr>
        <w:t>Information</w:t>
      </w:r>
      <w:r w:rsidR="005110E1" w:rsidRPr="003706E0">
        <w:rPr>
          <w:rFonts w:cs="Arial"/>
        </w:rPr>
        <w:tab/>
        <w:t xml:space="preserve">                          </w:t>
      </w:r>
    </w:p>
    <w:p w14:paraId="3E4F10A1" w14:textId="77777777" w:rsidR="0049189C" w:rsidRPr="003706E0" w:rsidRDefault="0049189C" w:rsidP="003706E0">
      <w:pPr>
        <w:spacing w:before="2" w:line="276" w:lineRule="auto"/>
        <w:rPr>
          <w:rFonts w:ascii="Arial" w:eastAsia="Arial" w:hAnsi="Arial" w:cs="Arial"/>
          <w:b/>
          <w:bCs/>
          <w:sz w:val="24"/>
          <w:szCs w:val="24"/>
        </w:rPr>
      </w:pPr>
    </w:p>
    <w:p w14:paraId="7A3DD69D" w14:textId="223DC7B0" w:rsidR="00B369D2" w:rsidRPr="00B369D2" w:rsidRDefault="00F83F92" w:rsidP="00B369D2">
      <w:pPr>
        <w:tabs>
          <w:tab w:val="left" w:pos="5889"/>
        </w:tabs>
        <w:ind w:left="119"/>
        <w:rPr>
          <w:rFonts w:ascii="Arial" w:eastAsia="Arial" w:hAnsi="Arial" w:cs="Arial"/>
          <w:sz w:val="24"/>
          <w:szCs w:val="24"/>
        </w:rPr>
      </w:pPr>
      <w:r>
        <w:rPr>
          <w:rFonts w:ascii="Arial" w:eastAsia="Arial" w:hAnsi="Arial" w:cs="Arial"/>
          <w:sz w:val="24"/>
          <w:szCs w:val="24"/>
        </w:rPr>
        <w:t xml:space="preserve">Applicant </w:t>
      </w:r>
      <w:r w:rsidR="00B369D2" w:rsidRPr="00B369D2">
        <w:rPr>
          <w:rFonts w:ascii="Arial" w:eastAsia="Arial" w:hAnsi="Arial" w:cs="Arial"/>
          <w:sz w:val="24"/>
          <w:szCs w:val="24"/>
        </w:rPr>
        <w:t xml:space="preserve">Name  </w:t>
      </w:r>
      <w:r w:rsidR="00B369D2" w:rsidRPr="00B369D2">
        <w:rPr>
          <w:rFonts w:ascii="Arial" w:eastAsia="Arial" w:hAnsi="Arial" w:cs="Arial"/>
          <w:sz w:val="24"/>
          <w:szCs w:val="24"/>
        </w:rPr>
        <w:tab/>
        <w:t xml:space="preserve">Department </w:t>
      </w:r>
    </w:p>
    <w:p w14:paraId="315F34FB" w14:textId="43CEB320" w:rsidR="00B369D2" w:rsidRPr="00B369D2" w:rsidRDefault="003A61DB" w:rsidP="00B369D2">
      <w:pPr>
        <w:tabs>
          <w:tab w:val="left" w:pos="5889"/>
        </w:tabs>
        <w:ind w:left="119"/>
        <w:rPr>
          <w:rFonts w:ascii="Arial" w:eastAsia="Arial" w:hAnsi="Arial" w:cs="Arial"/>
          <w:sz w:val="24"/>
          <w:szCs w:val="24"/>
        </w:rPr>
      </w:pPr>
      <w:sdt>
        <w:sdtPr>
          <w:rPr>
            <w:rFonts w:ascii="Arial" w:eastAsia="Arial" w:hAnsi="Arial" w:cs="Arial"/>
            <w:sz w:val="24"/>
            <w:szCs w:val="24"/>
          </w:rPr>
          <w:id w:val="400105081"/>
          <w:placeholder>
            <w:docPart w:val="723FD61C5E8D41B2992A4DB1614D8008"/>
          </w:placeholder>
          <w:showingPlcHdr/>
        </w:sdtPr>
        <w:sdtEndPr/>
        <w:sdtContent>
          <w:r w:rsidR="00A8639B" w:rsidRPr="00552421">
            <w:rPr>
              <w:rStyle w:val="PlaceholderText"/>
            </w:rPr>
            <w:t>Click here to enter text.</w:t>
          </w:r>
        </w:sdtContent>
      </w:sdt>
      <w:r w:rsidR="00B369D2" w:rsidRPr="00B369D2">
        <w:rPr>
          <w:rFonts w:ascii="Arial" w:eastAsia="Arial" w:hAnsi="Arial" w:cs="Arial"/>
          <w:sz w:val="24"/>
          <w:szCs w:val="24"/>
        </w:rPr>
        <w:tab/>
      </w:r>
      <w:sdt>
        <w:sdtPr>
          <w:rPr>
            <w:rFonts w:ascii="Arial" w:eastAsia="Arial" w:hAnsi="Arial" w:cs="Arial"/>
            <w:sz w:val="24"/>
            <w:szCs w:val="24"/>
          </w:rPr>
          <w:id w:val="816074542"/>
          <w:placeholder>
            <w:docPart w:val="2D373AA32ED3489AA5B9F92063C79D52"/>
          </w:placeholder>
          <w:showingPlcHdr/>
        </w:sdtPr>
        <w:sdtEndPr/>
        <w:sdtContent>
          <w:r w:rsidR="00A8639B" w:rsidRPr="00552421">
            <w:rPr>
              <w:rStyle w:val="PlaceholderText"/>
            </w:rPr>
            <w:t>Click here to enter text.</w:t>
          </w:r>
        </w:sdtContent>
      </w:sdt>
    </w:p>
    <w:p w14:paraId="2C80430C" w14:textId="77777777" w:rsidR="00B369D2" w:rsidRPr="00B369D2" w:rsidRDefault="00B369D2" w:rsidP="00B369D2">
      <w:pPr>
        <w:tabs>
          <w:tab w:val="left" w:pos="1095"/>
        </w:tabs>
        <w:spacing w:line="200" w:lineRule="atLeast"/>
        <w:ind w:left="119"/>
        <w:rPr>
          <w:rFonts w:ascii="Arial" w:eastAsia="Arial" w:hAnsi="Arial" w:cs="Arial"/>
          <w:sz w:val="24"/>
          <w:szCs w:val="24"/>
        </w:rPr>
      </w:pPr>
      <w:r w:rsidRPr="00B369D2">
        <w:rPr>
          <w:rFonts w:ascii="Arial" w:hAnsi="Arial" w:cs="Arial"/>
          <w:sz w:val="24"/>
          <w:szCs w:val="24"/>
        </w:rPr>
        <w:tab/>
      </w:r>
    </w:p>
    <w:p w14:paraId="4F98F03C" w14:textId="77777777" w:rsidR="00B369D2" w:rsidRPr="00B369D2" w:rsidRDefault="00B369D2" w:rsidP="00B369D2">
      <w:pPr>
        <w:tabs>
          <w:tab w:val="left" w:pos="5889"/>
          <w:tab w:val="left" w:pos="8850"/>
        </w:tabs>
        <w:spacing w:line="200" w:lineRule="atLeast"/>
        <w:ind w:left="119"/>
        <w:rPr>
          <w:rFonts w:ascii="Arial" w:hAnsi="Arial" w:cs="Arial"/>
          <w:sz w:val="24"/>
          <w:szCs w:val="24"/>
        </w:rPr>
      </w:pPr>
      <w:r w:rsidRPr="00B369D2">
        <w:rPr>
          <w:rFonts w:ascii="Arial" w:hAnsi="Arial" w:cs="Arial"/>
          <w:sz w:val="24"/>
          <w:szCs w:val="24"/>
        </w:rPr>
        <w:t>Management Plan Monitor</w:t>
      </w:r>
      <w:r w:rsidRPr="00B369D2">
        <w:rPr>
          <w:rFonts w:ascii="Arial" w:hAnsi="Arial" w:cs="Arial"/>
          <w:sz w:val="24"/>
          <w:szCs w:val="24"/>
        </w:rPr>
        <w:tab/>
        <w:t>Name of Outside Entity</w:t>
      </w:r>
    </w:p>
    <w:p w14:paraId="39451593" w14:textId="42377DA6" w:rsidR="0049189C" w:rsidRDefault="00B369D2" w:rsidP="003706E0">
      <w:pPr>
        <w:spacing w:before="4" w:line="276" w:lineRule="auto"/>
        <w:rPr>
          <w:rFonts w:ascii="Arial" w:eastAsia="Arial" w:hAnsi="Arial" w:cs="Arial"/>
          <w:sz w:val="24"/>
          <w:szCs w:val="24"/>
        </w:rPr>
      </w:pPr>
      <w:r>
        <w:rPr>
          <w:rFonts w:ascii="Arial" w:hAnsi="Arial" w:cs="Arial"/>
          <w:sz w:val="24"/>
          <w:szCs w:val="24"/>
        </w:rPr>
        <w:t xml:space="preserve">  </w:t>
      </w:r>
      <w:sdt>
        <w:sdtPr>
          <w:rPr>
            <w:rFonts w:ascii="Arial" w:hAnsi="Arial" w:cs="Arial"/>
            <w:sz w:val="24"/>
            <w:szCs w:val="24"/>
          </w:rPr>
          <w:id w:val="-552383588"/>
          <w:placeholder>
            <w:docPart w:val="B192268EC2A6442BADFA3538DD665714"/>
          </w:placeholder>
          <w:showingPlcHdr/>
        </w:sdtPr>
        <w:sdtEndPr/>
        <w:sdtContent>
          <w:r w:rsidR="00A8639B" w:rsidRPr="00552421">
            <w:rPr>
              <w:rStyle w:val="PlaceholderText"/>
            </w:rPr>
            <w:t>Click here to enter text.</w:t>
          </w:r>
        </w:sdtContent>
      </w:sdt>
      <w:r>
        <w:rPr>
          <w:rFonts w:ascii="Arial" w:hAnsi="Arial" w:cs="Arial"/>
          <w:sz w:val="24"/>
          <w:szCs w:val="24"/>
        </w:rPr>
        <w:t xml:space="preserve">                                         </w:t>
      </w:r>
      <w:r w:rsidR="00AB3436">
        <w:rPr>
          <w:rFonts w:ascii="Arial" w:hAnsi="Arial" w:cs="Arial"/>
          <w:sz w:val="24"/>
          <w:szCs w:val="24"/>
        </w:rPr>
        <w:tab/>
      </w:r>
      <w:r w:rsidR="00A8639B">
        <w:rPr>
          <w:rFonts w:ascii="Arial" w:hAnsi="Arial" w:cs="Arial"/>
          <w:sz w:val="24"/>
          <w:szCs w:val="24"/>
        </w:rPr>
        <w:tab/>
      </w:r>
      <w:r>
        <w:rPr>
          <w:rFonts w:ascii="Arial" w:hAnsi="Arial" w:cs="Arial"/>
          <w:sz w:val="24"/>
          <w:szCs w:val="24"/>
        </w:rPr>
        <w:t xml:space="preserve">        </w:t>
      </w:r>
      <w:sdt>
        <w:sdtPr>
          <w:rPr>
            <w:rFonts w:ascii="Arial" w:hAnsi="Arial" w:cs="Arial"/>
            <w:sz w:val="24"/>
            <w:szCs w:val="24"/>
          </w:rPr>
          <w:id w:val="-421732194"/>
          <w:placeholder>
            <w:docPart w:val="C7350827E5664BE28702387DB6D2DA7B"/>
          </w:placeholder>
          <w:showingPlcHdr/>
        </w:sdtPr>
        <w:sdtEndPr/>
        <w:sdtContent>
          <w:r w:rsidR="00A8639B" w:rsidRPr="00552421">
            <w:rPr>
              <w:rStyle w:val="PlaceholderText"/>
            </w:rPr>
            <w:t>Click here to enter text.</w:t>
          </w:r>
        </w:sdtContent>
      </w:sdt>
      <w:r w:rsidRPr="003706E0" w:rsidDel="00B369D2">
        <w:rPr>
          <w:rFonts w:cs="Arial"/>
          <w:b/>
        </w:rPr>
        <w:t xml:space="preserve"> </w:t>
      </w:r>
    </w:p>
    <w:p w14:paraId="2A5971D5" w14:textId="77777777" w:rsidR="005F062F" w:rsidRDefault="005F062F" w:rsidP="003706E0">
      <w:pPr>
        <w:spacing w:line="276" w:lineRule="auto"/>
        <w:ind w:left="101"/>
        <w:rPr>
          <w:rFonts w:ascii="Arial" w:eastAsia="Arial" w:hAnsi="Arial" w:cs="Arial"/>
          <w:sz w:val="20"/>
          <w:szCs w:val="24"/>
        </w:rPr>
      </w:pPr>
    </w:p>
    <w:p w14:paraId="4470D285" w14:textId="77777777" w:rsidR="0049189C" w:rsidRPr="003706E0" w:rsidRDefault="00A1378A" w:rsidP="00C74942">
      <w:pPr>
        <w:spacing w:line="276" w:lineRule="auto"/>
        <w:ind w:left="101"/>
        <w:jc w:val="center"/>
        <w:rPr>
          <w:rFonts w:ascii="Arial" w:eastAsia="Arial" w:hAnsi="Arial" w:cs="Arial"/>
          <w:sz w:val="24"/>
          <w:szCs w:val="24"/>
        </w:rPr>
      </w:pPr>
      <w:r>
        <w:rPr>
          <w:rFonts w:ascii="Arial" w:eastAsia="Arial" w:hAnsi="Arial" w:cs="Arial"/>
          <w:sz w:val="18"/>
          <w:szCs w:val="24"/>
        </w:rPr>
        <w:t xml:space="preserve">The </w:t>
      </w:r>
      <w:r w:rsidRPr="00A1378A">
        <w:rPr>
          <w:rFonts w:ascii="Arial" w:eastAsia="Arial" w:hAnsi="Arial" w:cs="Arial"/>
          <w:sz w:val="18"/>
          <w:szCs w:val="24"/>
        </w:rPr>
        <w:t xml:space="preserve">Financial Conflict of Interest Application </w:t>
      </w:r>
      <w:r>
        <w:rPr>
          <w:rFonts w:ascii="Arial" w:eastAsia="Arial" w:hAnsi="Arial" w:cs="Arial"/>
          <w:sz w:val="18"/>
          <w:szCs w:val="24"/>
        </w:rPr>
        <w:t xml:space="preserve">submitted </w:t>
      </w:r>
      <w:r w:rsidRPr="00A1378A">
        <w:rPr>
          <w:rFonts w:ascii="Arial" w:eastAsia="Arial" w:hAnsi="Arial" w:cs="Arial"/>
          <w:sz w:val="18"/>
          <w:szCs w:val="24"/>
        </w:rPr>
        <w:t xml:space="preserve">under Name and Outside Entity above is </w:t>
      </w:r>
      <w:r>
        <w:rPr>
          <w:rFonts w:ascii="Arial" w:eastAsia="Arial" w:hAnsi="Arial" w:cs="Arial"/>
          <w:sz w:val="18"/>
          <w:szCs w:val="24"/>
        </w:rPr>
        <w:t xml:space="preserve">hereby </w:t>
      </w:r>
      <w:r w:rsidRPr="00A1378A">
        <w:rPr>
          <w:rFonts w:ascii="Arial" w:eastAsia="Arial" w:hAnsi="Arial" w:cs="Arial"/>
          <w:sz w:val="18"/>
          <w:szCs w:val="24"/>
        </w:rPr>
        <w:t xml:space="preserve">incorporated into this Management Plan. </w:t>
      </w:r>
      <w:r w:rsidR="00F90CEE" w:rsidRPr="003706E0">
        <w:rPr>
          <w:rFonts w:ascii="Arial" w:eastAsia="Arial" w:hAnsi="Arial" w:cs="Arial"/>
          <w:noProof/>
          <w:sz w:val="24"/>
          <w:szCs w:val="24"/>
        </w:rPr>
        <mc:AlternateContent>
          <mc:Choice Requires="wpg">
            <w:drawing>
              <wp:inline distT="0" distB="0" distL="0" distR="0" wp14:anchorId="58A1E5D3" wp14:editId="55FAA37F">
                <wp:extent cx="6906895" cy="22225"/>
                <wp:effectExtent l="3810" t="6350" r="4445" b="0"/>
                <wp:docPr id="317"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22225"/>
                          <a:chOff x="0" y="0"/>
                          <a:chExt cx="10877" cy="35"/>
                        </a:xfrm>
                      </wpg:grpSpPr>
                      <wpg:grpSp>
                        <wpg:cNvPr id="318" name="Group 176"/>
                        <wpg:cNvGrpSpPr>
                          <a:grpSpLocks/>
                        </wpg:cNvGrpSpPr>
                        <wpg:grpSpPr bwMode="auto">
                          <a:xfrm>
                            <a:off x="17" y="17"/>
                            <a:ext cx="10842" cy="2"/>
                            <a:chOff x="17" y="17"/>
                            <a:chExt cx="10842" cy="2"/>
                          </a:xfrm>
                        </wpg:grpSpPr>
                        <wps:wsp>
                          <wps:cNvPr id="319" name="Freeform 177"/>
                          <wps:cNvSpPr>
                            <a:spLocks/>
                          </wps:cNvSpPr>
                          <wps:spPr bwMode="auto">
                            <a:xfrm>
                              <a:off x="17" y="17"/>
                              <a:ext cx="10842" cy="2"/>
                            </a:xfrm>
                            <a:custGeom>
                              <a:avLst/>
                              <a:gdLst>
                                <a:gd name="T0" fmla="+- 0 17 17"/>
                                <a:gd name="T1" fmla="*/ T0 w 10842"/>
                                <a:gd name="T2" fmla="+- 0 10859 17"/>
                                <a:gd name="T3" fmla="*/ T2 w 10842"/>
                              </a:gdLst>
                              <a:ahLst/>
                              <a:cxnLst>
                                <a:cxn ang="0">
                                  <a:pos x="T1" y="0"/>
                                </a:cxn>
                                <a:cxn ang="0">
                                  <a:pos x="T3" y="0"/>
                                </a:cxn>
                              </a:cxnLst>
                              <a:rect l="0" t="0" r="r" b="b"/>
                              <a:pathLst>
                                <a:path w="10842">
                                  <a:moveTo>
                                    <a:pt x="0" y="0"/>
                                  </a:moveTo>
                                  <a:lnTo>
                                    <a:pt x="10842" y="0"/>
                                  </a:lnTo>
                                </a:path>
                              </a:pathLst>
                            </a:custGeom>
                            <a:noFill/>
                            <a:ln w="22200">
                              <a:solidFill>
                                <a:srgbClr val="66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9C50D2" id="Group 175" o:spid="_x0000_s1026" style="width:543.85pt;height:1.75pt;mso-position-horizontal-relative:char;mso-position-vertical-relative:line" coordsize="108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">
                <v:group id="Group 176" o:spid="_x0000_s1027" style="position:absolute;left:17;top:17;width:10842;height:2" coordorigin="17,17" coordsize="1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177" o:spid="_x0000_s1028" style="position:absolute;left:17;top:17;width:10842;height:2;visibility:visible;mso-wrap-style:square;v-text-anchor:top" coordsize="1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pbJcUA&#10;AADcAAAADwAAAGRycy9kb3ducmV2LnhtbESPT2vCQBTE7wW/w/IKvekmCv6JriKCWLxFLdTbM/ua&#10;pM2+Dburxm/fLQg9DjPzG2ax6kwjbuR8bVlBOkhAEBdW11wqOB23/SkIH5A1NpZJwYM8rJa9lwVm&#10;2t45p9shlCJC2GeooAqhzaT0RUUG/cC2xNH7ss5giNKVUju8R7hp5DBJxtJgzXGhwpY2FRU/h6tR&#10;YHM+f7Ty+tilp3x/+Zy4DX1PlHp77dZzEIG68B9+tt+1glE6g7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lslxQAAANwAAAAPAAAAAAAAAAAAAAAAAJgCAABkcnMv&#10;ZG93bnJldi54bWxQSwUGAAAAAAQABAD1AAAAigMAAAAA&#10;" path="m,l10842,e" filled="f" strokecolor="#600" strokeweight=".61667mm">
                    <v:path arrowok="t" o:connecttype="custom" o:connectlocs="0,0;10842,0" o:connectangles="0,0"/>
                  </v:shape>
                </v:group>
                <w10:anchorlock/>
              </v:group>
            </w:pict>
          </mc:Fallback>
        </mc:AlternateContent>
      </w:r>
    </w:p>
    <w:p w14:paraId="3748FF80" w14:textId="77777777" w:rsidR="00A312AE" w:rsidRPr="003706E0" w:rsidRDefault="00A312AE" w:rsidP="00C74942">
      <w:pPr>
        <w:tabs>
          <w:tab w:val="left" w:pos="10395"/>
        </w:tabs>
        <w:spacing w:line="276" w:lineRule="auto"/>
        <w:ind w:left="119"/>
        <w:rPr>
          <w:rFonts w:ascii="Arial" w:hAnsi="Arial" w:cs="Arial"/>
          <w:b/>
          <w:spacing w:val="18"/>
          <w:sz w:val="24"/>
          <w:szCs w:val="24"/>
        </w:rPr>
      </w:pPr>
    </w:p>
    <w:p w14:paraId="067E9A69" w14:textId="77777777" w:rsidR="00A312AE" w:rsidRPr="00A312AE" w:rsidRDefault="00A312AE" w:rsidP="00A312AE">
      <w:pPr>
        <w:pStyle w:val="BodyText"/>
        <w:spacing w:line="276" w:lineRule="auto"/>
        <w:ind w:left="180" w:hanging="180"/>
        <w:rPr>
          <w:rFonts w:cs="Arial"/>
          <w:b/>
        </w:rPr>
      </w:pPr>
      <w:r w:rsidRPr="003706E0">
        <w:rPr>
          <w:rFonts w:cs="Arial"/>
        </w:rPr>
        <w:t xml:space="preserve">  </w:t>
      </w:r>
      <w:r w:rsidRPr="00A312AE">
        <w:rPr>
          <w:rFonts w:cs="Arial"/>
          <w:b/>
        </w:rPr>
        <w:t xml:space="preserve">The </w:t>
      </w:r>
      <w:r w:rsidR="007F3256" w:rsidRPr="00C74942">
        <w:rPr>
          <w:rFonts w:cs="Arial"/>
          <w:b/>
        </w:rPr>
        <w:t>applicable</w:t>
      </w:r>
      <w:r w:rsidR="007F3256" w:rsidRPr="00A312AE">
        <w:rPr>
          <w:rFonts w:cs="Arial"/>
          <w:b/>
        </w:rPr>
        <w:t xml:space="preserve"> </w:t>
      </w:r>
      <w:r w:rsidR="00280C33">
        <w:rPr>
          <w:rFonts w:cs="Arial"/>
          <w:b/>
        </w:rPr>
        <w:t>actions</w:t>
      </w:r>
      <w:r w:rsidRPr="00A312AE">
        <w:rPr>
          <w:rFonts w:cs="Arial"/>
          <w:b/>
        </w:rPr>
        <w:t xml:space="preserve"> in </w:t>
      </w:r>
      <w:r w:rsidR="004A1525">
        <w:rPr>
          <w:rFonts w:cs="Arial"/>
          <w:b/>
        </w:rPr>
        <w:t xml:space="preserve">Sections </w:t>
      </w:r>
      <w:r w:rsidR="007F3256">
        <w:rPr>
          <w:rFonts w:cs="Arial"/>
          <w:b/>
        </w:rPr>
        <w:t>2-9</w:t>
      </w:r>
      <w:r w:rsidR="00CF7B86" w:rsidRPr="00A312AE">
        <w:rPr>
          <w:rFonts w:cs="Arial"/>
          <w:b/>
        </w:rPr>
        <w:t xml:space="preserve"> </w:t>
      </w:r>
      <w:r w:rsidR="00C2268A">
        <w:rPr>
          <w:rFonts w:cs="Arial"/>
          <w:b/>
        </w:rPr>
        <w:t xml:space="preserve">are the conditions that </w:t>
      </w:r>
      <w:r w:rsidRPr="00A312AE">
        <w:rPr>
          <w:rFonts w:cs="Arial"/>
          <w:b/>
        </w:rPr>
        <w:t xml:space="preserve">will </w:t>
      </w:r>
      <w:r w:rsidR="00280C33">
        <w:rPr>
          <w:rFonts w:cs="Arial"/>
          <w:b/>
        </w:rPr>
        <w:t>be implemented to manage the COI</w:t>
      </w:r>
      <w:r w:rsidR="00766FA4">
        <w:rPr>
          <w:rFonts w:cs="Arial"/>
          <w:b/>
        </w:rPr>
        <w:t xml:space="preserve"> and will be included in a required Annual Report</w:t>
      </w:r>
      <w:r w:rsidR="00280C33">
        <w:rPr>
          <w:rFonts w:cs="Arial"/>
          <w:b/>
        </w:rPr>
        <w:t>.</w:t>
      </w:r>
    </w:p>
    <w:p w14:paraId="41F65781" w14:textId="77777777" w:rsidR="0049189C" w:rsidRPr="003706E0" w:rsidRDefault="00F90CEE" w:rsidP="003706E0">
      <w:pPr>
        <w:spacing w:line="276" w:lineRule="auto"/>
        <w:ind w:left="101"/>
        <w:rPr>
          <w:rFonts w:ascii="Arial" w:eastAsia="Arial" w:hAnsi="Arial" w:cs="Arial"/>
          <w:sz w:val="24"/>
          <w:szCs w:val="24"/>
        </w:rPr>
      </w:pPr>
      <w:r w:rsidRPr="003706E0">
        <w:rPr>
          <w:rFonts w:ascii="Arial" w:eastAsia="Arial" w:hAnsi="Arial" w:cs="Arial"/>
          <w:noProof/>
          <w:sz w:val="24"/>
          <w:szCs w:val="24"/>
        </w:rPr>
        <mc:AlternateContent>
          <mc:Choice Requires="wpg">
            <w:drawing>
              <wp:inline distT="0" distB="0" distL="0" distR="0" wp14:anchorId="0B5F22CB" wp14:editId="5BC68F8D">
                <wp:extent cx="6906895" cy="22225"/>
                <wp:effectExtent l="3810" t="5715" r="4445" b="635"/>
                <wp:docPr id="31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22225"/>
                          <a:chOff x="0" y="0"/>
                          <a:chExt cx="10877" cy="35"/>
                        </a:xfrm>
                      </wpg:grpSpPr>
                      <wpg:grpSp>
                        <wpg:cNvPr id="312" name="Group 152"/>
                        <wpg:cNvGrpSpPr>
                          <a:grpSpLocks/>
                        </wpg:cNvGrpSpPr>
                        <wpg:grpSpPr bwMode="auto">
                          <a:xfrm>
                            <a:off x="17" y="17"/>
                            <a:ext cx="10842" cy="2"/>
                            <a:chOff x="17" y="17"/>
                            <a:chExt cx="10842" cy="2"/>
                          </a:xfrm>
                        </wpg:grpSpPr>
                        <wps:wsp>
                          <wps:cNvPr id="313" name="Freeform 153"/>
                          <wps:cNvSpPr>
                            <a:spLocks/>
                          </wps:cNvSpPr>
                          <wps:spPr bwMode="auto">
                            <a:xfrm>
                              <a:off x="17" y="17"/>
                              <a:ext cx="10842" cy="2"/>
                            </a:xfrm>
                            <a:custGeom>
                              <a:avLst/>
                              <a:gdLst>
                                <a:gd name="T0" fmla="+- 0 17 17"/>
                                <a:gd name="T1" fmla="*/ T0 w 10842"/>
                                <a:gd name="T2" fmla="+- 0 10859 17"/>
                                <a:gd name="T3" fmla="*/ T2 w 10842"/>
                              </a:gdLst>
                              <a:ahLst/>
                              <a:cxnLst>
                                <a:cxn ang="0">
                                  <a:pos x="T1" y="0"/>
                                </a:cxn>
                                <a:cxn ang="0">
                                  <a:pos x="T3" y="0"/>
                                </a:cxn>
                              </a:cxnLst>
                              <a:rect l="0" t="0" r="r" b="b"/>
                              <a:pathLst>
                                <a:path w="10842">
                                  <a:moveTo>
                                    <a:pt x="0" y="0"/>
                                  </a:moveTo>
                                  <a:lnTo>
                                    <a:pt x="10842" y="0"/>
                                  </a:lnTo>
                                </a:path>
                              </a:pathLst>
                            </a:custGeom>
                            <a:noFill/>
                            <a:ln w="22200">
                              <a:solidFill>
                                <a:srgbClr val="66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39F600" id="Group 151" o:spid="_x0000_s1026" style="width:543.85pt;height:1.75pt;mso-position-horizontal-relative:char;mso-position-vertical-relative:line" coordsize="108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">
                <v:group id="Group 152" o:spid="_x0000_s1027" style="position:absolute;left:17;top:17;width:10842;height:2" coordorigin="17,17" coordsize="1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153" o:spid="_x0000_s1028" style="position:absolute;left:17;top:17;width:10842;height:2;visibility:visible;mso-wrap-style:square;v-text-anchor:top" coordsize="1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sz8QA&#10;AADcAAAADwAAAGRycy9kb3ducmV2LnhtbESPQWvCQBSE74L/YXlCb7pJBZXUNYggLd5iLdjba/Y1&#10;iWbfht01xn/fLRR6HGbmG2adD6YVPTnfWFaQzhIQxKXVDVcKTu/76QqED8gaW8uk4EEe8s14tMZM&#10;2zsX1B9DJSKEfYYK6hC6TEpf1mTQz2xHHL1v6wyGKF0ltcN7hJtWPifJQhpsOC7U2NGupvJ6vBkF&#10;tuDPj07eHq/pqTh8nZduR5elUk+TYfsCItAQ/sN/7TetYJ7O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ibM/EAAAA3AAAAA8AAAAAAAAAAAAAAAAAmAIAAGRycy9k&#10;b3ducmV2LnhtbFBLBQYAAAAABAAEAPUAAACJAwAAAAA=&#10;" path="m,l10842,e" filled="f" strokecolor="#600" strokeweight=".61667mm">
                    <v:path arrowok="t" o:connecttype="custom" o:connectlocs="0,0;10842,0" o:connectangles="0,0"/>
                  </v:shape>
                </v:group>
                <w10:anchorlock/>
              </v:group>
            </w:pict>
          </mc:Fallback>
        </mc:AlternateContent>
      </w:r>
    </w:p>
    <w:p w14:paraId="2287D3E5" w14:textId="77777777" w:rsidR="0049189C" w:rsidRPr="003706E0" w:rsidRDefault="001B0C4F" w:rsidP="003706E0">
      <w:pPr>
        <w:spacing w:before="73" w:line="276" w:lineRule="auto"/>
        <w:ind w:left="119"/>
        <w:rPr>
          <w:rFonts w:ascii="Arial" w:hAnsi="Arial" w:cs="Arial"/>
          <w:b/>
          <w:spacing w:val="18"/>
          <w:sz w:val="24"/>
          <w:szCs w:val="24"/>
        </w:rPr>
      </w:pPr>
      <w:r w:rsidRPr="003706E0">
        <w:rPr>
          <w:rFonts w:ascii="Arial" w:hAnsi="Arial" w:cs="Arial"/>
          <w:b/>
          <w:sz w:val="24"/>
          <w:szCs w:val="24"/>
        </w:rPr>
        <w:t>Section</w:t>
      </w:r>
      <w:r w:rsidRPr="003706E0">
        <w:rPr>
          <w:rFonts w:ascii="Arial" w:hAnsi="Arial" w:cs="Arial"/>
          <w:b/>
          <w:spacing w:val="8"/>
          <w:sz w:val="24"/>
          <w:szCs w:val="24"/>
        </w:rPr>
        <w:t xml:space="preserve"> </w:t>
      </w:r>
      <w:r w:rsidR="007F3256">
        <w:rPr>
          <w:rFonts w:ascii="Arial" w:hAnsi="Arial" w:cs="Arial"/>
          <w:b/>
          <w:sz w:val="24"/>
          <w:szCs w:val="24"/>
        </w:rPr>
        <w:t>2</w:t>
      </w:r>
      <w:r w:rsidRPr="003706E0">
        <w:rPr>
          <w:rFonts w:ascii="Arial" w:hAnsi="Arial" w:cs="Arial"/>
          <w:b/>
          <w:sz w:val="24"/>
          <w:szCs w:val="24"/>
        </w:rPr>
        <w:t xml:space="preserve">. </w:t>
      </w:r>
      <w:r w:rsidRPr="003706E0">
        <w:rPr>
          <w:rFonts w:ascii="Arial" w:hAnsi="Arial" w:cs="Arial"/>
          <w:b/>
          <w:spacing w:val="18"/>
          <w:sz w:val="24"/>
          <w:szCs w:val="24"/>
        </w:rPr>
        <w:t xml:space="preserve"> </w:t>
      </w:r>
      <w:r w:rsidR="00C2268A">
        <w:rPr>
          <w:rFonts w:ascii="Arial" w:hAnsi="Arial" w:cs="Arial"/>
          <w:b/>
          <w:spacing w:val="18"/>
          <w:sz w:val="24"/>
          <w:szCs w:val="24"/>
        </w:rPr>
        <w:t>Role of Applicant and Research Management - Check all that apply</w:t>
      </w:r>
    </w:p>
    <w:p w14:paraId="4FD8BE79" w14:textId="77777777" w:rsidR="0049189C" w:rsidRPr="003706E0" w:rsidRDefault="0049189C" w:rsidP="003706E0">
      <w:pPr>
        <w:spacing w:before="2" w:line="276" w:lineRule="auto"/>
        <w:rPr>
          <w:rFonts w:ascii="Arial" w:eastAsia="Arial" w:hAnsi="Arial" w:cs="Arial"/>
          <w:b/>
          <w:bCs/>
          <w:sz w:val="24"/>
          <w:szCs w:val="24"/>
        </w:rPr>
      </w:pPr>
    </w:p>
    <w:p w14:paraId="49101055" w14:textId="77777777" w:rsidR="00261DE8" w:rsidRPr="003706E0" w:rsidRDefault="003A61DB" w:rsidP="003706E0">
      <w:pPr>
        <w:pStyle w:val="ListParagraph"/>
        <w:numPr>
          <w:ilvl w:val="0"/>
          <w:numId w:val="13"/>
        </w:numPr>
        <w:spacing w:line="276" w:lineRule="auto"/>
        <w:rPr>
          <w:rFonts w:ascii="Arial" w:hAnsi="Arial" w:cs="Arial"/>
          <w:sz w:val="24"/>
          <w:szCs w:val="24"/>
        </w:rPr>
      </w:pPr>
      <w:sdt>
        <w:sdtPr>
          <w:rPr>
            <w:rFonts w:ascii="Arial" w:hAnsi="Arial" w:cs="Arial"/>
            <w:sz w:val="24"/>
            <w:szCs w:val="24"/>
          </w:rPr>
          <w:id w:val="1271668233"/>
          <w14:checkbox>
            <w14:checked w14:val="0"/>
            <w14:checkedState w14:val="2612" w14:font="MS Gothic"/>
            <w14:uncheckedState w14:val="2610" w14:font="MS Gothic"/>
          </w14:checkbox>
        </w:sdtPr>
        <w:sdtEndPr/>
        <w:sdtContent>
          <w:r w:rsidR="00F7547B">
            <w:rPr>
              <w:rFonts w:ascii="MS Gothic" w:eastAsia="MS Gothic" w:hAnsi="MS Gothic" w:cs="Arial" w:hint="eastAsia"/>
              <w:sz w:val="24"/>
              <w:szCs w:val="24"/>
            </w:rPr>
            <w:t>☐</w:t>
          </w:r>
        </w:sdtContent>
      </w:sdt>
      <w:r w:rsidR="006A293E" w:rsidRPr="003706E0">
        <w:rPr>
          <w:rFonts w:ascii="Arial" w:hAnsi="Arial" w:cs="Arial"/>
          <w:sz w:val="24"/>
          <w:szCs w:val="24"/>
        </w:rPr>
        <w:t xml:space="preserve">  </w:t>
      </w:r>
      <w:r w:rsidR="00261DE8" w:rsidRPr="003706E0">
        <w:rPr>
          <w:rFonts w:ascii="Arial" w:hAnsi="Arial" w:cs="Arial"/>
          <w:sz w:val="24"/>
          <w:szCs w:val="24"/>
        </w:rPr>
        <w:t>Applicant will have no involvemen</w:t>
      </w:r>
      <w:r w:rsidR="001D6030">
        <w:rPr>
          <w:rFonts w:ascii="Arial" w:hAnsi="Arial" w:cs="Arial"/>
          <w:sz w:val="24"/>
          <w:szCs w:val="24"/>
        </w:rPr>
        <w:t>t in related sponsored research</w:t>
      </w:r>
    </w:p>
    <w:p w14:paraId="084F67B2" w14:textId="14168D59" w:rsidR="00261DE8" w:rsidRPr="003706E0" w:rsidRDefault="003A61DB" w:rsidP="003706E0">
      <w:pPr>
        <w:pStyle w:val="ListParagraph"/>
        <w:numPr>
          <w:ilvl w:val="0"/>
          <w:numId w:val="13"/>
        </w:numPr>
        <w:spacing w:line="276" w:lineRule="auto"/>
        <w:rPr>
          <w:rFonts w:ascii="Arial" w:hAnsi="Arial" w:cs="Arial"/>
          <w:sz w:val="24"/>
          <w:szCs w:val="24"/>
        </w:rPr>
      </w:pPr>
      <w:sdt>
        <w:sdtPr>
          <w:rPr>
            <w:rFonts w:ascii="Arial" w:hAnsi="Arial" w:cs="Arial"/>
            <w:sz w:val="24"/>
            <w:szCs w:val="24"/>
          </w:rPr>
          <w:id w:val="-225843169"/>
          <w14:checkbox>
            <w14:checked w14:val="0"/>
            <w14:checkedState w14:val="2612" w14:font="MS Gothic"/>
            <w14:uncheckedState w14:val="2610" w14:font="MS Gothic"/>
          </w14:checkbox>
        </w:sdtPr>
        <w:sdtEndPr/>
        <w:sdtContent>
          <w:r w:rsidR="00A03E13">
            <w:rPr>
              <w:rFonts w:ascii="MS Gothic" w:eastAsia="MS Gothic" w:hAnsi="MS Gothic" w:cs="Arial" w:hint="eastAsia"/>
              <w:sz w:val="24"/>
              <w:szCs w:val="24"/>
            </w:rPr>
            <w:t>☐</w:t>
          </w:r>
        </w:sdtContent>
      </w:sdt>
      <w:r w:rsidR="006A293E" w:rsidRPr="003706E0">
        <w:rPr>
          <w:rFonts w:ascii="Arial" w:hAnsi="Arial" w:cs="Arial"/>
          <w:sz w:val="24"/>
          <w:szCs w:val="24"/>
        </w:rPr>
        <w:t xml:space="preserve">  </w:t>
      </w:r>
      <w:r w:rsidR="00261DE8" w:rsidRPr="003706E0">
        <w:rPr>
          <w:rFonts w:ascii="Arial" w:hAnsi="Arial" w:cs="Arial"/>
          <w:sz w:val="24"/>
          <w:szCs w:val="24"/>
        </w:rPr>
        <w:t xml:space="preserve">Applicant remains as principal investigator with </w:t>
      </w:r>
      <w:r w:rsidR="00E31F8A">
        <w:rPr>
          <w:rFonts w:ascii="Arial" w:hAnsi="Arial" w:cs="Arial"/>
          <w:sz w:val="24"/>
          <w:szCs w:val="24"/>
        </w:rPr>
        <w:t xml:space="preserve">the Plan Monitor, in conjunction with the </w:t>
      </w:r>
      <w:r w:rsidR="00261DE8" w:rsidRPr="003706E0">
        <w:rPr>
          <w:rFonts w:ascii="Arial" w:hAnsi="Arial" w:cs="Arial"/>
          <w:sz w:val="24"/>
          <w:szCs w:val="24"/>
        </w:rPr>
        <w:t>department head/director</w:t>
      </w:r>
      <w:r w:rsidR="00CF7B86">
        <w:rPr>
          <w:rFonts w:ascii="Arial" w:hAnsi="Arial" w:cs="Arial"/>
          <w:sz w:val="24"/>
          <w:szCs w:val="24"/>
        </w:rPr>
        <w:t xml:space="preserve"> as applicable.</w:t>
      </w:r>
    </w:p>
    <w:p w14:paraId="6949D0D5" w14:textId="77777777" w:rsidR="00D57533" w:rsidRPr="003706E0" w:rsidRDefault="003A61DB" w:rsidP="003706E0">
      <w:pPr>
        <w:pStyle w:val="ListParagraph"/>
        <w:numPr>
          <w:ilvl w:val="0"/>
          <w:numId w:val="13"/>
        </w:numPr>
        <w:tabs>
          <w:tab w:val="left" w:pos="1520"/>
        </w:tabs>
        <w:spacing w:line="276" w:lineRule="auto"/>
        <w:rPr>
          <w:rFonts w:ascii="Arial" w:hAnsi="Arial" w:cs="Arial"/>
          <w:sz w:val="24"/>
          <w:szCs w:val="24"/>
        </w:rPr>
      </w:pPr>
      <w:sdt>
        <w:sdtPr>
          <w:rPr>
            <w:rFonts w:ascii="Arial" w:hAnsi="Arial" w:cs="Arial"/>
            <w:sz w:val="24"/>
            <w:szCs w:val="24"/>
          </w:rPr>
          <w:id w:val="1314448747"/>
          <w14:checkbox>
            <w14:checked w14:val="0"/>
            <w14:checkedState w14:val="2612" w14:font="MS Gothic"/>
            <w14:uncheckedState w14:val="2610" w14:font="MS Gothic"/>
          </w14:checkbox>
        </w:sdtPr>
        <w:sdtEndPr/>
        <w:sdtContent>
          <w:r w:rsidR="00030307">
            <w:rPr>
              <w:rFonts w:ascii="MS Gothic" w:eastAsia="MS Gothic" w:hAnsi="MS Gothic" w:cs="Arial" w:hint="eastAsia"/>
              <w:sz w:val="24"/>
              <w:szCs w:val="24"/>
            </w:rPr>
            <w:t>☐</w:t>
          </w:r>
        </w:sdtContent>
      </w:sdt>
      <w:r w:rsidR="00030307" w:rsidRPr="003706E0">
        <w:rPr>
          <w:rFonts w:ascii="Arial" w:hAnsi="Arial" w:cs="Arial"/>
          <w:sz w:val="24"/>
          <w:szCs w:val="24"/>
        </w:rPr>
        <w:t xml:space="preserve">  </w:t>
      </w:r>
      <w:r w:rsidR="00D57533" w:rsidRPr="00FF029B">
        <w:rPr>
          <w:rFonts w:ascii="Arial" w:hAnsi="Arial" w:cs="Arial"/>
          <w:sz w:val="24"/>
          <w:szCs w:val="24"/>
        </w:rPr>
        <w:t>Other</w:t>
      </w:r>
      <w:r w:rsidR="00D57533" w:rsidRPr="003706E0">
        <w:rPr>
          <w:rFonts w:ascii="Arial" w:hAnsi="Arial" w:cs="Arial"/>
          <w:sz w:val="24"/>
          <w:szCs w:val="24"/>
        </w:rPr>
        <w:t xml:space="preserve"> </w:t>
      </w:r>
      <w:r w:rsidR="00864AF6">
        <w:rPr>
          <w:rFonts w:ascii="Arial" w:hAnsi="Arial" w:cs="Arial"/>
          <w:sz w:val="24"/>
          <w:szCs w:val="24"/>
        </w:rPr>
        <w:t>[for COIC use]</w:t>
      </w:r>
      <w:r w:rsidR="00D57533" w:rsidRPr="003706E0">
        <w:rPr>
          <w:rFonts w:ascii="Arial" w:hAnsi="Arial" w:cs="Arial"/>
          <w:sz w:val="24"/>
          <w:szCs w:val="24"/>
        </w:rPr>
        <w:t xml:space="preserve"> </w:t>
      </w:r>
      <w:sdt>
        <w:sdtPr>
          <w:rPr>
            <w:rStyle w:val="COIForms"/>
          </w:rPr>
          <w:id w:val="-1767293035"/>
          <w:placeholder>
            <w:docPart w:val="06BA5178052A4CF4A69CFBA4B0ACCF70"/>
          </w:placeholder>
          <w:showingPlcHdr/>
        </w:sdtPr>
        <w:sdtEndPr>
          <w:rPr>
            <w:rStyle w:val="DefaultParagraphFont"/>
            <w:rFonts w:ascii="Arial" w:hAnsi="Arial" w:cs="Arial"/>
            <w:sz w:val="24"/>
            <w:szCs w:val="24"/>
          </w:rPr>
        </w:sdtEndPr>
        <w:sdtContent>
          <w:r w:rsidR="00D57533" w:rsidRPr="00BA75A6">
            <w:rPr>
              <w:rStyle w:val="PlaceholderText"/>
              <w:rFonts w:ascii="Arial" w:hAnsi="Arial" w:cs="Arial"/>
              <w:sz w:val="20"/>
              <w:szCs w:val="20"/>
            </w:rPr>
            <w:t>Click here to enter text.</w:t>
          </w:r>
        </w:sdtContent>
      </w:sdt>
      <w:r w:rsidR="00D57533" w:rsidRPr="003706E0">
        <w:rPr>
          <w:rFonts w:ascii="Arial" w:hAnsi="Arial" w:cs="Arial"/>
          <w:sz w:val="24"/>
          <w:szCs w:val="24"/>
        </w:rPr>
        <w:tab/>
      </w:r>
    </w:p>
    <w:p w14:paraId="7C820FD4" w14:textId="77777777" w:rsidR="00030307" w:rsidRDefault="008E6D4F" w:rsidP="001B1238">
      <w:pPr>
        <w:spacing w:line="276" w:lineRule="auto"/>
        <w:rPr>
          <w:rFonts w:ascii="Arial" w:hAnsi="Arial" w:cs="Arial"/>
          <w:sz w:val="24"/>
          <w:szCs w:val="24"/>
        </w:rPr>
      </w:pPr>
      <w:r>
        <w:rPr>
          <w:rFonts w:ascii="Arial" w:hAnsi="Arial" w:cs="Arial"/>
          <w:sz w:val="24"/>
          <w:szCs w:val="24"/>
        </w:rPr>
        <w:t>If applicable</w:t>
      </w:r>
      <w:r w:rsidR="00825D75">
        <w:rPr>
          <w:rFonts w:ascii="Arial" w:hAnsi="Arial" w:cs="Arial"/>
          <w:sz w:val="24"/>
          <w:szCs w:val="24"/>
        </w:rPr>
        <w:t xml:space="preserve">: </w:t>
      </w:r>
    </w:p>
    <w:p w14:paraId="24A622B7" w14:textId="59FF58E4" w:rsidR="00F07119" w:rsidRPr="001B1238" w:rsidRDefault="008108BA" w:rsidP="0027216D">
      <w:pPr>
        <w:pStyle w:val="ListParagraph"/>
        <w:numPr>
          <w:ilvl w:val="0"/>
          <w:numId w:val="13"/>
        </w:numPr>
        <w:spacing w:line="276" w:lineRule="auto"/>
      </w:pPr>
      <w:r w:rsidRPr="00690DC1">
        <w:rPr>
          <w:rFonts w:ascii="Arial" w:hAnsi="Arial" w:cs="Arial"/>
          <w:sz w:val="24"/>
          <w:szCs w:val="24"/>
        </w:rPr>
        <w:t xml:space="preserve">Independent research oversight is required and the activity will be monitored by the following reviewer(s): </w:t>
      </w:r>
      <w:sdt>
        <w:sdtPr>
          <w:rPr>
            <w:rStyle w:val="COIForms"/>
          </w:rPr>
          <w:id w:val="1362787457"/>
          <w:placeholder>
            <w:docPart w:val="C3659E107CCC4C4CB836E40A44EED0F4"/>
          </w:placeholder>
          <w:showingPlcHdr/>
        </w:sdtPr>
        <w:sdtEndPr>
          <w:rPr>
            <w:rStyle w:val="DefaultParagraphFont"/>
            <w:rFonts w:asciiTheme="minorHAnsi" w:hAnsiTheme="minorHAnsi"/>
          </w:rPr>
        </w:sdtEndPr>
        <w:sdtContent>
          <w:r w:rsidR="00A03E13" w:rsidRPr="003706E0">
            <w:rPr>
              <w:rStyle w:val="PlaceholderText"/>
              <w:rFonts w:ascii="Arial" w:hAnsi="Arial" w:cs="Arial"/>
              <w:sz w:val="24"/>
              <w:szCs w:val="24"/>
            </w:rPr>
            <w:t>Click here to enter text.</w:t>
          </w:r>
        </w:sdtContent>
      </w:sdt>
      <w:r w:rsidRPr="00690DC1">
        <w:rPr>
          <w:rFonts w:ascii="Arial" w:hAnsi="Arial" w:cs="Arial"/>
          <w:sz w:val="24"/>
          <w:szCs w:val="24"/>
        </w:rPr>
        <w:t xml:space="preserve">  </w:t>
      </w:r>
    </w:p>
    <w:p w14:paraId="148E9323" w14:textId="77777777" w:rsidR="0049189C" w:rsidRPr="003706E0" w:rsidRDefault="00F90CEE" w:rsidP="003706E0">
      <w:pPr>
        <w:spacing w:line="276" w:lineRule="auto"/>
        <w:ind w:left="101"/>
        <w:rPr>
          <w:rFonts w:ascii="Arial" w:eastAsia="Arial" w:hAnsi="Arial" w:cs="Arial"/>
          <w:sz w:val="24"/>
          <w:szCs w:val="24"/>
        </w:rPr>
      </w:pPr>
      <w:r w:rsidRPr="003706E0">
        <w:rPr>
          <w:rFonts w:ascii="Arial" w:eastAsia="Arial" w:hAnsi="Arial" w:cs="Arial"/>
          <w:noProof/>
          <w:sz w:val="24"/>
          <w:szCs w:val="24"/>
        </w:rPr>
        <mc:AlternateContent>
          <mc:Choice Requires="wpg">
            <w:drawing>
              <wp:inline distT="0" distB="0" distL="0" distR="0" wp14:anchorId="6B7DEAD6" wp14:editId="58A7130B">
                <wp:extent cx="6906895" cy="22225"/>
                <wp:effectExtent l="3810" t="3175" r="4445" b="3175"/>
                <wp:docPr id="26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22225"/>
                          <a:chOff x="0" y="0"/>
                          <a:chExt cx="10877" cy="35"/>
                        </a:xfrm>
                      </wpg:grpSpPr>
                      <wpg:grpSp>
                        <wpg:cNvPr id="265" name="Group 105"/>
                        <wpg:cNvGrpSpPr>
                          <a:grpSpLocks/>
                        </wpg:cNvGrpSpPr>
                        <wpg:grpSpPr bwMode="auto">
                          <a:xfrm>
                            <a:off x="17" y="17"/>
                            <a:ext cx="10842" cy="2"/>
                            <a:chOff x="17" y="17"/>
                            <a:chExt cx="10842" cy="2"/>
                          </a:xfrm>
                        </wpg:grpSpPr>
                        <wps:wsp>
                          <wps:cNvPr id="266" name="Freeform 106"/>
                          <wps:cNvSpPr>
                            <a:spLocks/>
                          </wps:cNvSpPr>
                          <wps:spPr bwMode="auto">
                            <a:xfrm>
                              <a:off x="17" y="17"/>
                              <a:ext cx="10842" cy="2"/>
                            </a:xfrm>
                            <a:custGeom>
                              <a:avLst/>
                              <a:gdLst>
                                <a:gd name="T0" fmla="+- 0 17 17"/>
                                <a:gd name="T1" fmla="*/ T0 w 10842"/>
                                <a:gd name="T2" fmla="+- 0 10859 17"/>
                                <a:gd name="T3" fmla="*/ T2 w 10842"/>
                              </a:gdLst>
                              <a:ahLst/>
                              <a:cxnLst>
                                <a:cxn ang="0">
                                  <a:pos x="T1" y="0"/>
                                </a:cxn>
                                <a:cxn ang="0">
                                  <a:pos x="T3" y="0"/>
                                </a:cxn>
                              </a:cxnLst>
                              <a:rect l="0" t="0" r="r" b="b"/>
                              <a:pathLst>
                                <a:path w="10842">
                                  <a:moveTo>
                                    <a:pt x="0" y="0"/>
                                  </a:moveTo>
                                  <a:lnTo>
                                    <a:pt x="10842" y="0"/>
                                  </a:lnTo>
                                </a:path>
                              </a:pathLst>
                            </a:custGeom>
                            <a:noFill/>
                            <a:ln w="22200">
                              <a:solidFill>
                                <a:srgbClr val="66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2A2D9F" id="Group 104" o:spid="_x0000_s1026" style="width:543.85pt;height:1.75pt;mso-position-horizontal-relative:char;mso-position-vertical-relative:line" coordsize="108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">
                <v:group id="Group 105" o:spid="_x0000_s1027" style="position:absolute;left:17;top:17;width:10842;height:2" coordorigin="17,17" coordsize="1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106" o:spid="_x0000_s1028" style="position:absolute;left:17;top:17;width:10842;height:2;visibility:visible;mso-wrap-style:square;v-text-anchor:top" coordsize="1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zt8MA&#10;AADcAAAADwAAAGRycy9kb3ducmV2LnhtbESPQYvCMBSE74L/ITzBm6Z6qEs1igiieKuroLe3zdu2&#10;2ryUJGr995uFhT0OM/MNs1h1phFPcr62rGAyTkAQF1bXXCo4fW5HHyB8QNbYWCYFb/KwWvZ7C8y0&#10;fXFOz2MoRYSwz1BBFUKbSemLigz6sW2Jo/dtncEQpSuldviKcNPIaZKk0mDNcaHCljYVFffjwyiw&#10;OV/PrXy8d5NTfvi6zNyGbjOlhoNuPQcRqAv/4b/2XiuYpin8no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Kzt8MAAADcAAAADwAAAAAAAAAAAAAAAACYAgAAZHJzL2Rv&#10;d25yZXYueG1sUEsFBgAAAAAEAAQA9QAAAIgDAAAAAA==&#10;" path="m,l10842,e" filled="f" strokecolor="#600" strokeweight=".61667mm">
                    <v:path arrowok="t" o:connecttype="custom" o:connectlocs="0,0;10842,0" o:connectangles="0,0"/>
                  </v:shape>
                </v:group>
                <w10:anchorlock/>
              </v:group>
            </w:pict>
          </mc:Fallback>
        </mc:AlternateContent>
      </w:r>
    </w:p>
    <w:p w14:paraId="3CAF5239" w14:textId="77777777" w:rsidR="0049189C" w:rsidRPr="003706E0" w:rsidRDefault="001B0C4F" w:rsidP="003706E0">
      <w:pPr>
        <w:pStyle w:val="Heading1"/>
        <w:spacing w:line="276" w:lineRule="auto"/>
        <w:rPr>
          <w:rFonts w:cs="Arial"/>
          <w:b w:val="0"/>
          <w:bCs w:val="0"/>
        </w:rPr>
      </w:pPr>
      <w:r w:rsidRPr="003706E0">
        <w:rPr>
          <w:rFonts w:cs="Arial"/>
        </w:rPr>
        <w:t>Section</w:t>
      </w:r>
      <w:r w:rsidRPr="003706E0">
        <w:rPr>
          <w:rFonts w:cs="Arial"/>
          <w:spacing w:val="9"/>
        </w:rPr>
        <w:t xml:space="preserve"> </w:t>
      </w:r>
      <w:r w:rsidR="007F3256">
        <w:rPr>
          <w:rFonts w:cs="Arial"/>
        </w:rPr>
        <w:t>3</w:t>
      </w:r>
      <w:r w:rsidRPr="003706E0">
        <w:rPr>
          <w:rFonts w:cs="Arial"/>
        </w:rPr>
        <w:t xml:space="preserve">. </w:t>
      </w:r>
      <w:r w:rsidRPr="003706E0">
        <w:rPr>
          <w:rFonts w:cs="Arial"/>
          <w:spacing w:val="19"/>
        </w:rPr>
        <w:t xml:space="preserve"> </w:t>
      </w:r>
      <w:r w:rsidR="00CC4B81">
        <w:rPr>
          <w:rFonts w:cs="Arial"/>
        </w:rPr>
        <w:t>Intellectual Property and Technology Transfer</w:t>
      </w:r>
    </w:p>
    <w:p w14:paraId="2CF22A80" w14:textId="77777777" w:rsidR="0049189C" w:rsidRPr="003706E0" w:rsidRDefault="0049189C" w:rsidP="004B191D">
      <w:pPr>
        <w:spacing w:before="2" w:line="276" w:lineRule="auto"/>
        <w:ind w:left="630"/>
        <w:rPr>
          <w:rFonts w:ascii="Arial" w:eastAsia="Arial" w:hAnsi="Arial" w:cs="Arial"/>
          <w:b/>
          <w:bCs/>
          <w:sz w:val="24"/>
          <w:szCs w:val="24"/>
        </w:rPr>
      </w:pPr>
    </w:p>
    <w:p w14:paraId="61554983" w14:textId="77777777" w:rsidR="008C79F1" w:rsidRPr="001C4F17" w:rsidRDefault="008C79F1" w:rsidP="004B191D">
      <w:pPr>
        <w:pStyle w:val="ListParagraph"/>
        <w:numPr>
          <w:ilvl w:val="0"/>
          <w:numId w:val="17"/>
        </w:numPr>
        <w:spacing w:before="2" w:line="276" w:lineRule="auto"/>
        <w:ind w:left="630"/>
        <w:rPr>
          <w:rFonts w:ascii="Arial" w:eastAsia="Arial" w:hAnsi="Arial" w:cs="Arial"/>
          <w:bCs/>
          <w:sz w:val="24"/>
          <w:szCs w:val="24"/>
        </w:rPr>
      </w:pPr>
      <w:r w:rsidRPr="001C4F17">
        <w:rPr>
          <w:rFonts w:ascii="Arial" w:eastAsia="Arial" w:hAnsi="Arial" w:cs="Arial"/>
          <w:bCs/>
          <w:sz w:val="24"/>
          <w:szCs w:val="24"/>
        </w:rPr>
        <w:t xml:space="preserve">Applicant will disclose to the University Office of Commercialization (OC) any </w:t>
      </w:r>
      <w:r w:rsidR="00A312AE" w:rsidRPr="001C4F17">
        <w:rPr>
          <w:rFonts w:ascii="Arial" w:eastAsia="Arial" w:hAnsi="Arial" w:cs="Arial"/>
          <w:bCs/>
          <w:sz w:val="24"/>
          <w:szCs w:val="24"/>
        </w:rPr>
        <w:t>Intellectual Property (</w:t>
      </w:r>
      <w:r w:rsidRPr="001C4F17">
        <w:rPr>
          <w:rFonts w:ascii="Arial" w:eastAsia="Arial" w:hAnsi="Arial" w:cs="Arial"/>
          <w:bCs/>
          <w:sz w:val="24"/>
          <w:szCs w:val="24"/>
        </w:rPr>
        <w:t>IP</w:t>
      </w:r>
      <w:r w:rsidR="00A312AE" w:rsidRPr="001C4F17">
        <w:rPr>
          <w:rFonts w:ascii="Arial" w:eastAsia="Arial" w:hAnsi="Arial" w:cs="Arial"/>
          <w:bCs/>
          <w:sz w:val="24"/>
          <w:szCs w:val="24"/>
        </w:rPr>
        <w:t>)</w:t>
      </w:r>
      <w:r w:rsidRPr="001C4F17">
        <w:rPr>
          <w:rFonts w:ascii="Arial" w:eastAsia="Arial" w:hAnsi="Arial" w:cs="Arial"/>
          <w:bCs/>
          <w:sz w:val="24"/>
          <w:szCs w:val="24"/>
        </w:rPr>
        <w:t xml:space="preserve"> for which he or she is named as inventor, regardless of the perceived origin of that IP.  The University process will then be used to resolve IP issues.</w:t>
      </w:r>
    </w:p>
    <w:p w14:paraId="1FF21EB4" w14:textId="77777777" w:rsidR="0049189C" w:rsidRDefault="001D6030" w:rsidP="004B191D">
      <w:pPr>
        <w:pStyle w:val="ListParagraph"/>
        <w:numPr>
          <w:ilvl w:val="0"/>
          <w:numId w:val="17"/>
        </w:numPr>
        <w:spacing w:before="2" w:line="276" w:lineRule="auto"/>
        <w:ind w:left="630"/>
        <w:rPr>
          <w:rFonts w:ascii="Arial" w:eastAsia="Arial" w:hAnsi="Arial" w:cs="Arial"/>
          <w:bCs/>
          <w:sz w:val="24"/>
          <w:szCs w:val="24"/>
        </w:rPr>
      </w:pPr>
      <w:r w:rsidRPr="001C4F17">
        <w:rPr>
          <w:rFonts w:ascii="Arial" w:eastAsia="Arial" w:hAnsi="Arial" w:cs="Arial"/>
          <w:bCs/>
          <w:sz w:val="24"/>
          <w:szCs w:val="24"/>
        </w:rPr>
        <w:t xml:space="preserve">The Applicant will disclose to the </w:t>
      </w:r>
      <w:r w:rsidR="004B191D">
        <w:rPr>
          <w:rFonts w:ascii="Arial" w:eastAsia="Arial" w:hAnsi="Arial" w:cs="Arial"/>
          <w:bCs/>
          <w:sz w:val="24"/>
          <w:szCs w:val="24"/>
        </w:rPr>
        <w:t>OC</w:t>
      </w:r>
      <w:r w:rsidRPr="001C4F17">
        <w:rPr>
          <w:rFonts w:ascii="Arial" w:eastAsia="Arial" w:hAnsi="Arial" w:cs="Arial"/>
          <w:bCs/>
          <w:sz w:val="24"/>
          <w:szCs w:val="24"/>
        </w:rPr>
        <w:t xml:space="preserve">, which is represented on the </w:t>
      </w:r>
      <w:r w:rsidR="004B191D">
        <w:rPr>
          <w:rFonts w:ascii="Arial" w:eastAsia="Arial" w:hAnsi="Arial" w:cs="Arial"/>
          <w:bCs/>
          <w:sz w:val="24"/>
          <w:szCs w:val="24"/>
        </w:rPr>
        <w:t>COIC</w:t>
      </w:r>
      <w:r w:rsidRPr="001C4F17">
        <w:rPr>
          <w:rFonts w:ascii="Arial" w:eastAsia="Arial" w:hAnsi="Arial" w:cs="Arial"/>
          <w:bCs/>
          <w:sz w:val="24"/>
          <w:szCs w:val="24"/>
        </w:rPr>
        <w:t xml:space="preserve">, any </w:t>
      </w:r>
      <w:r w:rsidR="005913AD">
        <w:rPr>
          <w:rFonts w:ascii="Arial" w:eastAsia="Arial" w:hAnsi="Arial" w:cs="Arial"/>
          <w:bCs/>
          <w:sz w:val="24"/>
          <w:szCs w:val="24"/>
        </w:rPr>
        <w:t>IP</w:t>
      </w:r>
      <w:r w:rsidRPr="001C4F17">
        <w:rPr>
          <w:rFonts w:ascii="Arial" w:eastAsia="Arial" w:hAnsi="Arial" w:cs="Arial"/>
          <w:bCs/>
          <w:sz w:val="24"/>
          <w:szCs w:val="24"/>
        </w:rPr>
        <w:t xml:space="preserve"> that is developed by any person who is an employee or student of WSU, using WSU facilities or resources, or working on the Entity side of this Management Plan.  </w:t>
      </w:r>
    </w:p>
    <w:p w14:paraId="26909963" w14:textId="77777777" w:rsidR="00C32780" w:rsidRPr="002C21D4" w:rsidRDefault="00C32780" w:rsidP="002C21D4">
      <w:pPr>
        <w:pStyle w:val="ListParagraph"/>
        <w:numPr>
          <w:ilvl w:val="0"/>
          <w:numId w:val="17"/>
        </w:numPr>
        <w:ind w:left="630"/>
        <w:rPr>
          <w:rFonts w:ascii="Arial" w:eastAsia="Arial" w:hAnsi="Arial" w:cs="Arial"/>
          <w:bCs/>
          <w:sz w:val="24"/>
          <w:szCs w:val="24"/>
        </w:rPr>
      </w:pPr>
      <w:r w:rsidRPr="00C32780">
        <w:rPr>
          <w:rFonts w:ascii="Segoe UI Symbol" w:eastAsia="Arial" w:hAnsi="Segoe UI Symbol" w:cs="Segoe UI Symbol"/>
          <w:bCs/>
          <w:sz w:val="24"/>
          <w:szCs w:val="24"/>
        </w:rPr>
        <w:t>☐</w:t>
      </w:r>
      <w:r w:rsidRPr="00C32780">
        <w:rPr>
          <w:rFonts w:ascii="Arial" w:eastAsia="Arial" w:hAnsi="Arial" w:cs="Arial"/>
          <w:bCs/>
          <w:sz w:val="24"/>
          <w:szCs w:val="24"/>
        </w:rPr>
        <w:t xml:space="preserve">  Other [for COIC use]</w:t>
      </w:r>
      <w:r>
        <w:rPr>
          <w:rFonts w:ascii="Arial" w:hAnsi="Arial" w:cs="Arial"/>
          <w:sz w:val="24"/>
          <w:szCs w:val="24"/>
        </w:rPr>
        <w:t>:</w:t>
      </w:r>
      <w:r w:rsidRPr="003706E0">
        <w:rPr>
          <w:rFonts w:ascii="Arial" w:hAnsi="Arial" w:cs="Arial"/>
          <w:sz w:val="24"/>
          <w:szCs w:val="24"/>
        </w:rPr>
        <w:t xml:space="preserve"> </w:t>
      </w:r>
      <w:sdt>
        <w:sdtPr>
          <w:rPr>
            <w:rStyle w:val="COIForms"/>
          </w:rPr>
          <w:id w:val="6027287"/>
          <w:placeholder>
            <w:docPart w:val="39173F151DFE43419D2C5938A8CD9D15"/>
          </w:placeholder>
          <w:showingPlcHdr/>
        </w:sdtPr>
        <w:sdtEndPr>
          <w:rPr>
            <w:rStyle w:val="DefaultParagraphFont"/>
            <w:rFonts w:ascii="Arial" w:hAnsi="Arial" w:cs="Arial"/>
            <w:sz w:val="24"/>
            <w:szCs w:val="24"/>
          </w:rPr>
        </w:sdtEndPr>
        <w:sdtContent>
          <w:r w:rsidRPr="00BA75A6">
            <w:rPr>
              <w:rStyle w:val="PlaceholderText"/>
              <w:rFonts w:ascii="Arial" w:hAnsi="Arial" w:cs="Arial"/>
              <w:sz w:val="20"/>
              <w:szCs w:val="20"/>
            </w:rPr>
            <w:t>Click here to enter text.</w:t>
          </w:r>
        </w:sdtContent>
      </w:sdt>
      <w:r w:rsidRPr="003706E0">
        <w:rPr>
          <w:rFonts w:ascii="Arial" w:hAnsi="Arial" w:cs="Arial"/>
          <w:sz w:val="24"/>
          <w:szCs w:val="24"/>
        </w:rPr>
        <w:tab/>
      </w:r>
    </w:p>
    <w:p w14:paraId="14593512" w14:textId="77777777" w:rsidR="00C93205" w:rsidRDefault="00C93205" w:rsidP="00C93205">
      <w:pPr>
        <w:spacing w:before="2" w:line="276" w:lineRule="auto"/>
        <w:rPr>
          <w:rFonts w:ascii="Arial" w:eastAsia="Arial" w:hAnsi="Arial" w:cs="Arial"/>
          <w:bCs/>
          <w:sz w:val="24"/>
          <w:szCs w:val="24"/>
        </w:rPr>
      </w:pPr>
    </w:p>
    <w:p w14:paraId="3D55BFAB" w14:textId="77777777" w:rsidR="00C93205" w:rsidRPr="00C93205" w:rsidRDefault="00C93205" w:rsidP="00C93205">
      <w:pPr>
        <w:spacing w:before="2" w:line="276" w:lineRule="auto"/>
        <w:ind w:left="180"/>
        <w:jc w:val="center"/>
        <w:rPr>
          <w:rFonts w:ascii="Arial" w:eastAsia="Arial" w:hAnsi="Arial" w:cs="Arial"/>
          <w:bCs/>
          <w:sz w:val="20"/>
          <w:szCs w:val="24"/>
        </w:rPr>
      </w:pPr>
      <w:r w:rsidRPr="00C93205">
        <w:rPr>
          <w:rFonts w:ascii="Arial" w:eastAsia="Arial" w:hAnsi="Arial" w:cs="Arial"/>
          <w:bCs/>
          <w:sz w:val="20"/>
          <w:szCs w:val="24"/>
        </w:rPr>
        <w:t>Any individual who is determined by OC to be an inventor, including faculty, staff, students, under patent law has a right to be named as inventor.</w:t>
      </w:r>
    </w:p>
    <w:p w14:paraId="1DA6CB94" w14:textId="77777777" w:rsidR="0049189C" w:rsidRPr="003706E0" w:rsidRDefault="00F90CEE" w:rsidP="00C74942">
      <w:pPr>
        <w:spacing w:line="276" w:lineRule="auto"/>
        <w:rPr>
          <w:rFonts w:ascii="Arial" w:eastAsia="Arial" w:hAnsi="Arial" w:cs="Arial"/>
          <w:sz w:val="24"/>
          <w:szCs w:val="24"/>
        </w:rPr>
      </w:pPr>
      <w:r w:rsidRPr="003706E0">
        <w:rPr>
          <w:rFonts w:ascii="Arial" w:eastAsia="Arial" w:hAnsi="Arial" w:cs="Arial"/>
          <w:noProof/>
          <w:sz w:val="24"/>
          <w:szCs w:val="24"/>
        </w:rPr>
        <mc:AlternateContent>
          <mc:Choice Requires="wpg">
            <w:drawing>
              <wp:inline distT="0" distB="0" distL="0" distR="0" wp14:anchorId="1C927E37" wp14:editId="3B00C911">
                <wp:extent cx="6906895" cy="22225"/>
                <wp:effectExtent l="3810" t="635" r="4445" b="5715"/>
                <wp:docPr id="24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22225"/>
                          <a:chOff x="0" y="0"/>
                          <a:chExt cx="10877" cy="35"/>
                        </a:xfrm>
                      </wpg:grpSpPr>
                      <wpg:grpSp>
                        <wpg:cNvPr id="250" name="Group 90"/>
                        <wpg:cNvGrpSpPr>
                          <a:grpSpLocks/>
                        </wpg:cNvGrpSpPr>
                        <wpg:grpSpPr bwMode="auto">
                          <a:xfrm>
                            <a:off x="17" y="17"/>
                            <a:ext cx="10842" cy="2"/>
                            <a:chOff x="17" y="17"/>
                            <a:chExt cx="10842" cy="2"/>
                          </a:xfrm>
                        </wpg:grpSpPr>
                        <wps:wsp>
                          <wps:cNvPr id="251" name="Freeform 91"/>
                          <wps:cNvSpPr>
                            <a:spLocks/>
                          </wps:cNvSpPr>
                          <wps:spPr bwMode="auto">
                            <a:xfrm>
                              <a:off x="17" y="17"/>
                              <a:ext cx="10842" cy="2"/>
                            </a:xfrm>
                            <a:custGeom>
                              <a:avLst/>
                              <a:gdLst>
                                <a:gd name="T0" fmla="+- 0 17 17"/>
                                <a:gd name="T1" fmla="*/ T0 w 10842"/>
                                <a:gd name="T2" fmla="+- 0 10859 17"/>
                                <a:gd name="T3" fmla="*/ T2 w 10842"/>
                              </a:gdLst>
                              <a:ahLst/>
                              <a:cxnLst>
                                <a:cxn ang="0">
                                  <a:pos x="T1" y="0"/>
                                </a:cxn>
                                <a:cxn ang="0">
                                  <a:pos x="T3" y="0"/>
                                </a:cxn>
                              </a:cxnLst>
                              <a:rect l="0" t="0" r="r" b="b"/>
                              <a:pathLst>
                                <a:path w="10842">
                                  <a:moveTo>
                                    <a:pt x="0" y="0"/>
                                  </a:moveTo>
                                  <a:lnTo>
                                    <a:pt x="10842" y="0"/>
                                  </a:lnTo>
                                </a:path>
                              </a:pathLst>
                            </a:custGeom>
                            <a:noFill/>
                            <a:ln w="22200">
                              <a:solidFill>
                                <a:srgbClr val="66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2DCEE5" id="Group 89" o:spid="_x0000_s1026" style="width:543.85pt;height:1.75pt;mso-position-horizontal-relative:char;mso-position-vertical-relative:line" coordsize="108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">
                <v:group id="Group 90" o:spid="_x0000_s1027" style="position:absolute;left:17;top:17;width:10842;height:2" coordorigin="17,17" coordsize="1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91" o:spid="_x0000_s1028" style="position:absolute;left:17;top:17;width:10842;height:2;visibility:visible;mso-wrap-style:square;v-text-anchor:top" coordsize="1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hfsQA&#10;AADcAAAADwAAAGRycy9kb3ducmV2LnhtbESPQWvCQBSE70L/w/IK3nQTQS2payhCUbxFLbS31+xr&#10;kjb7NuyuMf57VxB6HGbmG2aVD6YVPTnfWFaQThMQxKXVDVcKTsf3yQsIH5A1tpZJwZU85Oun0Qoz&#10;bS9cUH8IlYgQ9hkqqEPoMil9WZNBP7UdcfR+rDMYonSV1A4vEW5aOUuShTTYcFyosaNNTeXf4WwU&#10;2IK/Pjp5vm7TU7H//ly6Df0ulRo/D2+vIAIN4T/8aO+0gtk8hfuZe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34X7EAAAA3AAAAA8AAAAAAAAAAAAAAAAAmAIAAGRycy9k&#10;b3ducmV2LnhtbFBLBQYAAAAABAAEAPUAAACJAwAAAAA=&#10;" path="m,l10842,e" filled="f" strokecolor="#600" strokeweight=".61667mm">
                    <v:path arrowok="t" o:connecttype="custom" o:connectlocs="0,0;10842,0" o:connectangles="0,0"/>
                  </v:shape>
                </v:group>
                <w10:anchorlock/>
              </v:group>
            </w:pict>
          </mc:Fallback>
        </mc:AlternateContent>
      </w:r>
    </w:p>
    <w:p w14:paraId="22DCB90B" w14:textId="661ED19D" w:rsidR="0049189C" w:rsidRDefault="001B0C4F" w:rsidP="00F7547B">
      <w:pPr>
        <w:pStyle w:val="Heading1"/>
        <w:spacing w:line="276" w:lineRule="auto"/>
        <w:ind w:left="0"/>
        <w:rPr>
          <w:rFonts w:cs="Arial"/>
        </w:rPr>
      </w:pPr>
      <w:r w:rsidRPr="003706E0">
        <w:rPr>
          <w:rFonts w:cs="Arial"/>
        </w:rPr>
        <w:lastRenderedPageBreak/>
        <w:t>Section</w:t>
      </w:r>
      <w:r w:rsidRPr="003706E0">
        <w:rPr>
          <w:rFonts w:cs="Arial"/>
          <w:spacing w:val="18"/>
        </w:rPr>
        <w:t xml:space="preserve"> </w:t>
      </w:r>
      <w:r w:rsidR="007F3256">
        <w:rPr>
          <w:rFonts w:cs="Arial"/>
        </w:rPr>
        <w:t>4</w:t>
      </w:r>
      <w:r w:rsidRPr="003706E0">
        <w:rPr>
          <w:rFonts w:cs="Arial"/>
        </w:rPr>
        <w:t xml:space="preserve">. </w:t>
      </w:r>
      <w:r w:rsidRPr="003706E0">
        <w:rPr>
          <w:rFonts w:cs="Arial"/>
          <w:spacing w:val="36"/>
        </w:rPr>
        <w:t xml:space="preserve"> </w:t>
      </w:r>
      <w:r w:rsidRPr="003706E0">
        <w:rPr>
          <w:rFonts w:cs="Arial"/>
        </w:rPr>
        <w:t>University</w:t>
      </w:r>
      <w:r w:rsidRPr="003706E0">
        <w:rPr>
          <w:rFonts w:cs="Arial"/>
          <w:spacing w:val="19"/>
        </w:rPr>
        <w:t xml:space="preserve"> </w:t>
      </w:r>
      <w:r w:rsidRPr="003706E0">
        <w:rPr>
          <w:rFonts w:cs="Arial"/>
        </w:rPr>
        <w:t>Resources</w:t>
      </w:r>
      <w:r w:rsidR="005B0248">
        <w:rPr>
          <w:rFonts w:cs="Arial"/>
        </w:rPr>
        <w:t xml:space="preserve"> </w:t>
      </w:r>
    </w:p>
    <w:p w14:paraId="08B3B164" w14:textId="77777777" w:rsidR="00FA5DBE" w:rsidRDefault="00FA5DBE" w:rsidP="00997EC7">
      <w:pPr>
        <w:pStyle w:val="Heading1"/>
        <w:spacing w:line="276" w:lineRule="auto"/>
        <w:ind w:left="0"/>
        <w:rPr>
          <w:rFonts w:cs="Arial"/>
        </w:rPr>
      </w:pPr>
      <w:r>
        <w:rPr>
          <w:rFonts w:cs="Arial"/>
        </w:rPr>
        <w:tab/>
        <w:t>University Issues</w:t>
      </w:r>
      <w:r w:rsidR="00997EC7">
        <w:rPr>
          <w:rFonts w:cs="Arial"/>
        </w:rPr>
        <w:t xml:space="preserve"> and Federal Rules</w:t>
      </w:r>
      <w:r>
        <w:rPr>
          <w:rFonts w:cs="Arial"/>
        </w:rPr>
        <w:t>:</w:t>
      </w:r>
    </w:p>
    <w:p w14:paraId="70A90D5C" w14:textId="77777777" w:rsidR="00FA5DBE" w:rsidRDefault="00FA5DBE" w:rsidP="00FA5DBE">
      <w:pPr>
        <w:pStyle w:val="ListParagraph"/>
        <w:widowControl/>
        <w:numPr>
          <w:ilvl w:val="0"/>
          <w:numId w:val="12"/>
        </w:numPr>
        <w:spacing w:before="2"/>
        <w:rPr>
          <w:rFonts w:ascii="Arial" w:eastAsia="Batang" w:hAnsi="Arial" w:cs="Arial"/>
          <w:sz w:val="24"/>
          <w:szCs w:val="24"/>
        </w:rPr>
      </w:pPr>
      <w:r w:rsidRPr="003706E0">
        <w:rPr>
          <w:rFonts w:ascii="Arial" w:eastAsia="Batang" w:hAnsi="Arial" w:cs="Arial"/>
          <w:sz w:val="24"/>
          <w:szCs w:val="24"/>
        </w:rPr>
        <w:t xml:space="preserve">No university equipment, supplies, materials or animals may be transferred from the University to the </w:t>
      </w:r>
      <w:r>
        <w:rPr>
          <w:rFonts w:ascii="Arial" w:eastAsia="Batang" w:hAnsi="Arial" w:cs="Arial"/>
          <w:sz w:val="24"/>
          <w:szCs w:val="24"/>
        </w:rPr>
        <w:t>Entity</w:t>
      </w:r>
      <w:r w:rsidRPr="003706E0">
        <w:rPr>
          <w:rFonts w:ascii="Arial" w:eastAsia="Batang" w:hAnsi="Arial" w:cs="Arial"/>
          <w:sz w:val="24"/>
          <w:szCs w:val="24"/>
        </w:rPr>
        <w:t xml:space="preserve"> without appropriate contracts </w:t>
      </w:r>
      <w:r>
        <w:rPr>
          <w:rFonts w:ascii="Arial" w:eastAsia="Batang" w:hAnsi="Arial" w:cs="Arial"/>
          <w:sz w:val="24"/>
          <w:szCs w:val="24"/>
        </w:rPr>
        <w:t xml:space="preserve">(i.e. a Facility Use Agreement) </w:t>
      </w:r>
      <w:r w:rsidRPr="003706E0">
        <w:rPr>
          <w:rFonts w:ascii="Arial" w:eastAsia="Batang" w:hAnsi="Arial" w:cs="Arial"/>
          <w:sz w:val="24"/>
          <w:szCs w:val="24"/>
        </w:rPr>
        <w:t>with the University.</w:t>
      </w:r>
    </w:p>
    <w:p w14:paraId="20727FEE" w14:textId="0E396A98" w:rsidR="00997EC7" w:rsidRPr="00997EC7" w:rsidRDefault="00997EC7" w:rsidP="00142A8D">
      <w:pPr>
        <w:pStyle w:val="ListParagraph"/>
        <w:numPr>
          <w:ilvl w:val="0"/>
          <w:numId w:val="12"/>
        </w:numPr>
        <w:rPr>
          <w:rFonts w:ascii="Arial" w:eastAsia="Batang" w:hAnsi="Arial" w:cs="Arial"/>
          <w:sz w:val="24"/>
          <w:szCs w:val="24"/>
        </w:rPr>
      </w:pPr>
      <w:r w:rsidRPr="00997EC7">
        <w:rPr>
          <w:rFonts w:ascii="Arial" w:eastAsia="Batang" w:hAnsi="Arial" w:cs="Arial"/>
          <w:sz w:val="24"/>
          <w:szCs w:val="24"/>
        </w:rPr>
        <w:t>WSU equipment can only be used if it has formally approved University Service Center external rates attached to it</w:t>
      </w:r>
      <w:r w:rsidR="00142A8D" w:rsidRPr="00142A8D">
        <w:rPr>
          <w:rFonts w:ascii="Arial" w:eastAsia="Batang" w:hAnsi="Arial" w:cs="Arial"/>
          <w:sz w:val="24"/>
          <w:szCs w:val="24"/>
        </w:rPr>
        <w:t>, or as agreed upon in a Facility Use Agreement</w:t>
      </w:r>
      <w:r w:rsidRPr="00997EC7">
        <w:rPr>
          <w:rFonts w:ascii="Arial" w:eastAsia="Batang" w:hAnsi="Arial" w:cs="Arial"/>
          <w:sz w:val="24"/>
          <w:szCs w:val="24"/>
        </w:rPr>
        <w:t>.  The annual report shall provide evidence of the approved external rate</w:t>
      </w:r>
      <w:r w:rsidR="00142A8D">
        <w:rPr>
          <w:rFonts w:ascii="Arial" w:eastAsia="Batang" w:hAnsi="Arial" w:cs="Arial"/>
          <w:sz w:val="24"/>
          <w:szCs w:val="24"/>
        </w:rPr>
        <w:t>s</w:t>
      </w:r>
      <w:r w:rsidRPr="00997EC7">
        <w:rPr>
          <w:rFonts w:ascii="Arial" w:eastAsia="Batang" w:hAnsi="Arial" w:cs="Arial"/>
          <w:sz w:val="24"/>
          <w:szCs w:val="24"/>
        </w:rPr>
        <w:t xml:space="preserve"> (an account statement, for example)</w:t>
      </w:r>
      <w:r w:rsidR="00142A8D">
        <w:rPr>
          <w:rFonts w:ascii="Arial" w:eastAsia="Batang" w:hAnsi="Arial" w:cs="Arial"/>
          <w:sz w:val="24"/>
          <w:szCs w:val="24"/>
        </w:rPr>
        <w:t xml:space="preserve"> or amounts used</w:t>
      </w:r>
      <w:r w:rsidRPr="00997EC7">
        <w:rPr>
          <w:rFonts w:ascii="Arial" w:eastAsia="Batang" w:hAnsi="Arial" w:cs="Arial"/>
          <w:sz w:val="24"/>
          <w:szCs w:val="24"/>
        </w:rPr>
        <w:t xml:space="preserve">.   </w:t>
      </w:r>
    </w:p>
    <w:p w14:paraId="6DA9384E" w14:textId="77777777" w:rsidR="00FA5DBE" w:rsidRPr="005913AD" w:rsidRDefault="00FA5DBE" w:rsidP="00997EC7">
      <w:pPr>
        <w:pStyle w:val="ListParagraph"/>
        <w:widowControl/>
        <w:numPr>
          <w:ilvl w:val="0"/>
          <w:numId w:val="12"/>
        </w:numPr>
        <w:spacing w:before="2"/>
        <w:rPr>
          <w:rFonts w:ascii="Arial" w:eastAsia="Batang" w:hAnsi="Arial" w:cs="Arial"/>
          <w:sz w:val="24"/>
          <w:szCs w:val="24"/>
        </w:rPr>
      </w:pPr>
      <w:r w:rsidRPr="003706E0">
        <w:rPr>
          <w:rFonts w:ascii="Arial" w:eastAsia="Batang" w:hAnsi="Arial" w:cs="Arial"/>
          <w:sz w:val="24"/>
          <w:szCs w:val="24"/>
        </w:rPr>
        <w:t xml:space="preserve">The use of equipment in the </w:t>
      </w:r>
      <w:r>
        <w:rPr>
          <w:rFonts w:ascii="Arial" w:eastAsia="Batang" w:hAnsi="Arial" w:cs="Arial"/>
          <w:sz w:val="24"/>
          <w:szCs w:val="24"/>
        </w:rPr>
        <w:t>Laboratory</w:t>
      </w:r>
      <w:r w:rsidRPr="003706E0">
        <w:rPr>
          <w:rFonts w:ascii="Arial" w:eastAsia="Batang" w:hAnsi="Arial" w:cs="Arial"/>
          <w:sz w:val="24"/>
          <w:szCs w:val="24"/>
        </w:rPr>
        <w:t xml:space="preserve"> must follow the priorities for “use” as set out by </w:t>
      </w:r>
      <w:hyperlink r:id="rId8" w:anchor="se2.1.200_1313" w:history="1">
        <w:r w:rsidRPr="00997EC7">
          <w:rPr>
            <w:rStyle w:val="Hyperlink"/>
            <w:rFonts w:ascii="Arial" w:eastAsia="Batang" w:hAnsi="Arial" w:cs="Arial"/>
            <w:sz w:val="24"/>
            <w:szCs w:val="24"/>
          </w:rPr>
          <w:t>2 CFR 200 (the Uniform Guidance – Subpart D</w:t>
        </w:r>
        <w:r w:rsidR="00997EC7" w:rsidRPr="00997EC7">
          <w:rPr>
            <w:rStyle w:val="Hyperlink"/>
            <w:rFonts w:ascii="Arial" w:eastAsia="Batang" w:hAnsi="Arial" w:cs="Arial"/>
            <w:sz w:val="24"/>
            <w:szCs w:val="24"/>
          </w:rPr>
          <w:t>, §200.313 Equipment</w:t>
        </w:r>
        <w:r w:rsidRPr="00997EC7">
          <w:rPr>
            <w:rStyle w:val="Hyperlink"/>
            <w:rFonts w:ascii="Arial" w:eastAsia="Batang" w:hAnsi="Arial" w:cs="Arial"/>
            <w:sz w:val="24"/>
            <w:szCs w:val="24"/>
          </w:rPr>
          <w:t>)</w:t>
        </w:r>
      </w:hyperlink>
      <w:r>
        <w:rPr>
          <w:rFonts w:ascii="Arial" w:eastAsia="Batang" w:hAnsi="Arial" w:cs="Arial"/>
          <w:sz w:val="24"/>
          <w:szCs w:val="24"/>
        </w:rPr>
        <w:t>. The</w:t>
      </w:r>
      <w:r w:rsidRPr="005913AD">
        <w:rPr>
          <w:rFonts w:ascii="Arial" w:eastAsia="Batang" w:hAnsi="Arial" w:cs="Arial"/>
          <w:sz w:val="24"/>
          <w:szCs w:val="24"/>
        </w:rPr>
        <w:t xml:space="preserve"> federal project where the equipment was funded has the highest priority and then moves down from there.</w:t>
      </w:r>
    </w:p>
    <w:p w14:paraId="0FE1EB52" w14:textId="77777777" w:rsidR="00997EC7" w:rsidRDefault="00997EC7" w:rsidP="00997EC7">
      <w:pPr>
        <w:pStyle w:val="Heading1"/>
        <w:spacing w:line="276" w:lineRule="auto"/>
        <w:ind w:left="0" w:firstLine="720"/>
        <w:rPr>
          <w:rFonts w:cs="Arial"/>
        </w:rPr>
      </w:pPr>
      <w:r>
        <w:rPr>
          <w:rFonts w:cs="Arial"/>
        </w:rPr>
        <w:t>Plan-Monitor Specific:</w:t>
      </w:r>
    </w:p>
    <w:p w14:paraId="690D5A51" w14:textId="77777777" w:rsidR="00997EC7" w:rsidRDefault="00997EC7" w:rsidP="00997EC7">
      <w:pPr>
        <w:pStyle w:val="ListParagraph"/>
        <w:widowControl/>
        <w:numPr>
          <w:ilvl w:val="0"/>
          <w:numId w:val="39"/>
        </w:numPr>
        <w:autoSpaceDE w:val="0"/>
        <w:autoSpaceDN w:val="0"/>
        <w:adjustRightInd w:val="0"/>
        <w:spacing w:before="2"/>
        <w:rPr>
          <w:rFonts w:ascii="Arial" w:eastAsia="Batang" w:hAnsi="Arial" w:cs="Arial"/>
          <w:sz w:val="24"/>
          <w:szCs w:val="24"/>
        </w:rPr>
      </w:pPr>
      <w:r w:rsidRPr="003706E0">
        <w:rPr>
          <w:rFonts w:ascii="Arial" w:eastAsia="Batang" w:hAnsi="Arial" w:cs="Arial"/>
          <w:sz w:val="24"/>
          <w:szCs w:val="24"/>
        </w:rPr>
        <w:t xml:space="preserve">Use of </w:t>
      </w:r>
      <w:r>
        <w:rPr>
          <w:rFonts w:ascii="Arial" w:eastAsia="Batang" w:hAnsi="Arial" w:cs="Arial"/>
          <w:sz w:val="24"/>
          <w:szCs w:val="24"/>
        </w:rPr>
        <w:t>Laboratory</w:t>
      </w:r>
      <w:r w:rsidRPr="003706E0">
        <w:rPr>
          <w:rFonts w:ascii="Arial" w:eastAsia="Batang" w:hAnsi="Arial" w:cs="Arial"/>
          <w:sz w:val="24"/>
          <w:szCs w:val="24"/>
        </w:rPr>
        <w:t xml:space="preserve"> space normally under the supervision of the Applicant will be supervised by</w:t>
      </w:r>
      <w:r>
        <w:rPr>
          <w:rFonts w:ascii="Arial" w:eastAsia="Batang" w:hAnsi="Arial" w:cs="Arial"/>
          <w:sz w:val="24"/>
          <w:szCs w:val="24"/>
        </w:rPr>
        <w:t xml:space="preserve"> the Management Plan Monitor.</w:t>
      </w:r>
      <w:r>
        <w:t xml:space="preserve">  </w:t>
      </w:r>
    </w:p>
    <w:p w14:paraId="404EB1BD" w14:textId="77777777" w:rsidR="00997EC7" w:rsidRPr="007C743B" w:rsidRDefault="00997EC7" w:rsidP="00997EC7">
      <w:pPr>
        <w:pStyle w:val="ListParagraph"/>
        <w:widowControl/>
        <w:numPr>
          <w:ilvl w:val="0"/>
          <w:numId w:val="39"/>
        </w:numPr>
        <w:autoSpaceDE w:val="0"/>
        <w:autoSpaceDN w:val="0"/>
        <w:adjustRightInd w:val="0"/>
        <w:spacing w:before="2"/>
        <w:rPr>
          <w:rFonts w:ascii="Arial" w:eastAsia="Arial" w:hAnsi="Arial" w:cs="Arial"/>
          <w:sz w:val="24"/>
          <w:szCs w:val="24"/>
        </w:rPr>
      </w:pPr>
      <w:r w:rsidRPr="00F76601">
        <w:rPr>
          <w:rFonts w:ascii="Arial" w:eastAsia="Batang" w:hAnsi="Arial" w:cs="Arial"/>
          <w:sz w:val="24"/>
          <w:szCs w:val="24"/>
        </w:rPr>
        <w:t xml:space="preserve">Management Plan Monitor shall retain fiduciary oversight for the contract (e.g. review and authorization of expenditures, appointing documents, and other fiscal and administrative tasks).  Any purchases made between WSU or WSU students and the Entity shall be managed by the Management Plan Monitor. </w:t>
      </w:r>
    </w:p>
    <w:p w14:paraId="39D103A8" w14:textId="77777777" w:rsidR="00FA5DBE" w:rsidRDefault="00997EC7" w:rsidP="007C743B">
      <w:pPr>
        <w:pStyle w:val="Heading1"/>
        <w:spacing w:line="276" w:lineRule="auto"/>
        <w:ind w:left="0" w:firstLine="720"/>
        <w:rPr>
          <w:rFonts w:cs="Arial"/>
        </w:rPr>
      </w:pPr>
      <w:r>
        <w:rPr>
          <w:rFonts w:cs="Arial"/>
        </w:rPr>
        <w:t xml:space="preserve">Applicant </w:t>
      </w:r>
      <w:r w:rsidR="00FA5DBE">
        <w:rPr>
          <w:rFonts w:cs="Arial"/>
        </w:rPr>
        <w:t>Specific:</w:t>
      </w:r>
    </w:p>
    <w:p w14:paraId="22861E9F" w14:textId="77777777" w:rsidR="00997EC7" w:rsidRPr="009A0F60" w:rsidRDefault="00997EC7" w:rsidP="007C743B">
      <w:pPr>
        <w:pStyle w:val="ListParagraph"/>
        <w:widowControl/>
        <w:numPr>
          <w:ilvl w:val="0"/>
          <w:numId w:val="41"/>
        </w:numPr>
        <w:autoSpaceDE w:val="0"/>
        <w:autoSpaceDN w:val="0"/>
        <w:adjustRightInd w:val="0"/>
        <w:spacing w:before="2"/>
        <w:rPr>
          <w:rFonts w:ascii="Arial" w:eastAsia="Arial" w:hAnsi="Arial" w:cs="Arial"/>
          <w:sz w:val="24"/>
          <w:szCs w:val="24"/>
        </w:rPr>
      </w:pPr>
      <w:r w:rsidRPr="009A0F60">
        <w:rPr>
          <w:rFonts w:ascii="Arial" w:eastAsia="Batang" w:hAnsi="Arial" w:cs="Arial"/>
          <w:sz w:val="24"/>
          <w:szCs w:val="24"/>
        </w:rPr>
        <w:t>Applicant must not promote, endorse, cite, market, advertise or offer the sale of company products or services (his/her own company or others) while serving in his/her capacity as a WSU employee. Such use of persons, money or property for private gain (commercial purposes) is a state ethics violation (RCW 42.52.160).  To use WSU facilities at other times, you must fully compensate the university and have the chair</w:t>
      </w:r>
      <w:r>
        <w:rPr>
          <w:rFonts w:ascii="Arial" w:eastAsia="Batang" w:hAnsi="Arial" w:cs="Arial"/>
          <w:sz w:val="24"/>
          <w:szCs w:val="24"/>
        </w:rPr>
        <w:t>, director, or dean</w:t>
      </w:r>
      <w:r w:rsidRPr="009A0F60">
        <w:rPr>
          <w:rFonts w:ascii="Arial" w:eastAsia="Batang" w:hAnsi="Arial" w:cs="Arial"/>
          <w:sz w:val="24"/>
          <w:szCs w:val="24"/>
        </w:rPr>
        <w:t xml:space="preserve">’s written permission to use the resource for any commercial purposes.  </w:t>
      </w:r>
    </w:p>
    <w:p w14:paraId="0E518465" w14:textId="77777777" w:rsidR="00FA5DBE" w:rsidRPr="003706E0" w:rsidRDefault="00FA5DBE" w:rsidP="00FA5DBE">
      <w:pPr>
        <w:pStyle w:val="Heading1"/>
        <w:spacing w:line="276" w:lineRule="auto"/>
        <w:ind w:left="0"/>
        <w:rPr>
          <w:rFonts w:cs="Arial"/>
          <w:b w:val="0"/>
          <w:bCs w:val="0"/>
        </w:rPr>
      </w:pPr>
      <w:r>
        <w:rPr>
          <w:rFonts w:cs="Arial"/>
        </w:rPr>
        <w:tab/>
      </w:r>
      <w:r w:rsidR="00997EC7">
        <w:rPr>
          <w:rFonts w:cs="Arial"/>
        </w:rPr>
        <w:t>Entity Use of WSU Facilities</w:t>
      </w:r>
      <w:r>
        <w:rPr>
          <w:rFonts w:cs="Arial"/>
        </w:rPr>
        <w:t>:</w:t>
      </w:r>
    </w:p>
    <w:p w14:paraId="0ADE8471" w14:textId="285C262A" w:rsidR="0078621A" w:rsidRPr="003706E0" w:rsidRDefault="00CA0A14" w:rsidP="007C743B">
      <w:pPr>
        <w:pStyle w:val="ListParagraph"/>
        <w:numPr>
          <w:ilvl w:val="0"/>
          <w:numId w:val="42"/>
        </w:numPr>
        <w:rPr>
          <w:rFonts w:ascii="Arial" w:eastAsia="Batang" w:hAnsi="Arial"/>
          <w:sz w:val="24"/>
          <w:szCs w:val="24"/>
        </w:rPr>
      </w:pPr>
      <w:r w:rsidRPr="00CA0A14">
        <w:rPr>
          <w:rFonts w:ascii="Arial" w:hAnsi="Arial"/>
          <w:sz w:val="24"/>
          <w:szCs w:val="24"/>
        </w:rPr>
        <w:t>Any Outside Entity personnel, working within the approved WSU Service Center/Enterprise Account</w:t>
      </w:r>
      <w:r w:rsidR="00142A8D">
        <w:rPr>
          <w:rFonts w:ascii="Arial" w:hAnsi="Arial"/>
          <w:sz w:val="24"/>
          <w:szCs w:val="24"/>
        </w:rPr>
        <w:t xml:space="preserve"> or a Facility Use Agreement</w:t>
      </w:r>
      <w:r w:rsidRPr="00CA0A14">
        <w:rPr>
          <w:rFonts w:ascii="Arial" w:hAnsi="Arial"/>
          <w:sz w:val="24"/>
          <w:szCs w:val="24"/>
        </w:rPr>
        <w:t xml:space="preserve">, shall not disrupt normal operations or WSU’s needed use of the Facility.  </w:t>
      </w:r>
    </w:p>
    <w:p w14:paraId="158B9CD3" w14:textId="77777777" w:rsidR="00FA5DBE" w:rsidRDefault="00FA5DBE" w:rsidP="007C743B">
      <w:pPr>
        <w:pStyle w:val="ListParagraph"/>
        <w:widowControl/>
        <w:autoSpaceDE w:val="0"/>
        <w:autoSpaceDN w:val="0"/>
        <w:adjustRightInd w:val="0"/>
        <w:spacing w:before="2"/>
        <w:ind w:left="720"/>
        <w:rPr>
          <w:rFonts w:ascii="Arial" w:eastAsia="Batang" w:hAnsi="Arial" w:cs="Arial"/>
          <w:sz w:val="24"/>
          <w:szCs w:val="24"/>
        </w:rPr>
      </w:pPr>
    </w:p>
    <w:p w14:paraId="280BFFDA" w14:textId="77777777" w:rsidR="00997EC7" w:rsidRDefault="00997EC7" w:rsidP="007C743B">
      <w:pPr>
        <w:pStyle w:val="ListParagraph"/>
        <w:widowControl/>
        <w:autoSpaceDE w:val="0"/>
        <w:autoSpaceDN w:val="0"/>
        <w:adjustRightInd w:val="0"/>
        <w:spacing w:before="2"/>
        <w:ind w:left="720"/>
        <w:rPr>
          <w:rFonts w:ascii="Arial" w:eastAsia="Batang" w:hAnsi="Arial" w:cs="Arial"/>
          <w:sz w:val="24"/>
          <w:szCs w:val="24"/>
        </w:rPr>
      </w:pPr>
    </w:p>
    <w:p w14:paraId="357BED06" w14:textId="77777777" w:rsidR="00797F78" w:rsidRPr="00797F78" w:rsidRDefault="00797F78" w:rsidP="00B927C4">
      <w:pPr>
        <w:pStyle w:val="ListParagraph"/>
        <w:ind w:left="720"/>
      </w:pPr>
      <w:r w:rsidRPr="007C743B">
        <w:rPr>
          <w:rFonts w:ascii="Arial" w:hAnsi="Arial" w:cs="Arial"/>
          <w:sz w:val="24"/>
          <w:szCs w:val="24"/>
        </w:rPr>
        <w:t xml:space="preserve">Other [for COIC use]:  </w:t>
      </w:r>
      <w:sdt>
        <w:sdtPr>
          <w:rPr>
            <w:rStyle w:val="COIForms"/>
            <w:rFonts w:ascii="Arial" w:hAnsi="Arial" w:cs="Arial"/>
          </w:rPr>
          <w:id w:val="-1355811517"/>
          <w:placeholder>
            <w:docPart w:val="F07EBFF6A7194A22B2117081264C59D5"/>
          </w:placeholder>
          <w:showingPlcHdr/>
        </w:sdtPr>
        <w:sdtEndPr>
          <w:rPr>
            <w:rStyle w:val="DefaultParagraphFont"/>
            <w:rFonts w:asciiTheme="minorHAnsi" w:hAnsiTheme="minorHAnsi" w:cstheme="minorBidi"/>
          </w:rPr>
        </w:sdtEndPr>
        <w:sdtContent>
          <w:r w:rsidRPr="00797F78">
            <w:rPr>
              <w:rStyle w:val="PlaceholderText"/>
              <w:rFonts w:ascii="Arial" w:hAnsi="Arial" w:cs="Arial"/>
              <w:sz w:val="20"/>
              <w:szCs w:val="20"/>
            </w:rPr>
            <w:t>Click here to enter text.</w:t>
          </w:r>
        </w:sdtContent>
      </w:sdt>
    </w:p>
    <w:p w14:paraId="6E40BE57" w14:textId="77777777" w:rsidR="0049189C" w:rsidRPr="003706E0" w:rsidRDefault="00F90CEE" w:rsidP="00BB22F7">
      <w:pPr>
        <w:spacing w:line="276" w:lineRule="auto"/>
        <w:rPr>
          <w:rFonts w:ascii="Arial" w:eastAsia="Arial" w:hAnsi="Arial" w:cs="Arial"/>
          <w:sz w:val="24"/>
          <w:szCs w:val="24"/>
        </w:rPr>
      </w:pPr>
      <w:r w:rsidRPr="003706E0">
        <w:rPr>
          <w:rFonts w:ascii="Arial" w:eastAsia="Arial" w:hAnsi="Arial" w:cs="Arial"/>
          <w:noProof/>
          <w:sz w:val="24"/>
          <w:szCs w:val="24"/>
        </w:rPr>
        <mc:AlternateContent>
          <mc:Choice Requires="wpg">
            <w:drawing>
              <wp:inline distT="0" distB="0" distL="0" distR="0" wp14:anchorId="282E56C9" wp14:editId="14C42D0C">
                <wp:extent cx="6906895" cy="22225"/>
                <wp:effectExtent l="3810" t="7620" r="4445" b="8255"/>
                <wp:docPr id="23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22225"/>
                          <a:chOff x="0" y="0"/>
                          <a:chExt cx="10877" cy="35"/>
                        </a:xfrm>
                      </wpg:grpSpPr>
                      <wpg:grpSp>
                        <wpg:cNvPr id="239" name="Group 79"/>
                        <wpg:cNvGrpSpPr>
                          <a:grpSpLocks/>
                        </wpg:cNvGrpSpPr>
                        <wpg:grpSpPr bwMode="auto">
                          <a:xfrm>
                            <a:off x="17" y="17"/>
                            <a:ext cx="10842" cy="2"/>
                            <a:chOff x="17" y="17"/>
                            <a:chExt cx="10842" cy="2"/>
                          </a:xfrm>
                        </wpg:grpSpPr>
                        <wps:wsp>
                          <wps:cNvPr id="240" name="Freeform 80"/>
                          <wps:cNvSpPr>
                            <a:spLocks/>
                          </wps:cNvSpPr>
                          <wps:spPr bwMode="auto">
                            <a:xfrm>
                              <a:off x="17" y="17"/>
                              <a:ext cx="10842" cy="2"/>
                            </a:xfrm>
                            <a:custGeom>
                              <a:avLst/>
                              <a:gdLst>
                                <a:gd name="T0" fmla="+- 0 17 17"/>
                                <a:gd name="T1" fmla="*/ T0 w 10842"/>
                                <a:gd name="T2" fmla="+- 0 10859 17"/>
                                <a:gd name="T3" fmla="*/ T2 w 10842"/>
                              </a:gdLst>
                              <a:ahLst/>
                              <a:cxnLst>
                                <a:cxn ang="0">
                                  <a:pos x="T1" y="0"/>
                                </a:cxn>
                                <a:cxn ang="0">
                                  <a:pos x="T3" y="0"/>
                                </a:cxn>
                              </a:cxnLst>
                              <a:rect l="0" t="0" r="r" b="b"/>
                              <a:pathLst>
                                <a:path w="10842">
                                  <a:moveTo>
                                    <a:pt x="0" y="0"/>
                                  </a:moveTo>
                                  <a:lnTo>
                                    <a:pt x="10842" y="0"/>
                                  </a:lnTo>
                                </a:path>
                              </a:pathLst>
                            </a:custGeom>
                            <a:noFill/>
                            <a:ln w="22200">
                              <a:solidFill>
                                <a:srgbClr val="66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609030" id="Group 78" o:spid="_x0000_s1026" style="width:543.85pt;height:1.75pt;mso-position-horizontal-relative:char;mso-position-vertical-relative:line" coordsize="108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">
                <v:group id="Group 79" o:spid="_x0000_s1027" style="position:absolute;left:17;top:17;width:10842;height:2" coordorigin="17,17" coordsize="1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80" o:spid="_x0000_s1028" style="position:absolute;left:17;top:17;width:10842;height:2;visibility:visible;mso-wrap-style:square;v-text-anchor:top" coordsize="1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OMIA&#10;AADcAAAADwAAAGRycy9kb3ducmV2LnhtbERPz2vCMBS+D/wfwhN2m6kyplSjiCAbu7UquNtb82y7&#10;NS8lSW373y+HgceP7/dmN5hG3Mn52rKC+SwBQVxYXXOp4Hw6vqxA+ICssbFMCkbysNtOnjaYattz&#10;Rvc8lCKGsE9RQRVCm0rpi4oM+pltiSN3s85giNCVUjvsY7hp5CJJ3qTBmmNDhS0dKip+884osBl/&#10;XVrZje/zc/b5fV26A/0slXqeDvs1iEBDeIj/3R9aweI1zo9n4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4tI4wgAAANwAAAAPAAAAAAAAAAAAAAAAAJgCAABkcnMvZG93&#10;bnJldi54bWxQSwUGAAAAAAQABAD1AAAAhwMAAAAA&#10;" path="m,l10842,e" filled="f" strokecolor="#600" strokeweight=".61667mm">
                    <v:path arrowok="t" o:connecttype="custom" o:connectlocs="0,0;10842,0" o:connectangles="0,0"/>
                  </v:shape>
                </v:group>
                <w10:anchorlock/>
              </v:group>
            </w:pict>
          </mc:Fallback>
        </mc:AlternateContent>
      </w:r>
    </w:p>
    <w:p w14:paraId="44D31487" w14:textId="15541526" w:rsidR="0049189C" w:rsidRPr="003706E0" w:rsidRDefault="001B0C4F" w:rsidP="00F7547B">
      <w:pPr>
        <w:pStyle w:val="Heading1"/>
        <w:spacing w:line="276" w:lineRule="auto"/>
        <w:ind w:left="0"/>
        <w:rPr>
          <w:rFonts w:cs="Arial"/>
        </w:rPr>
      </w:pPr>
      <w:r w:rsidRPr="003706E0">
        <w:rPr>
          <w:rFonts w:cs="Arial"/>
        </w:rPr>
        <w:t>Section</w:t>
      </w:r>
      <w:r w:rsidRPr="003706E0">
        <w:rPr>
          <w:rFonts w:cs="Arial"/>
          <w:spacing w:val="9"/>
        </w:rPr>
        <w:t xml:space="preserve"> </w:t>
      </w:r>
      <w:r w:rsidR="007F3256">
        <w:rPr>
          <w:rFonts w:cs="Arial"/>
        </w:rPr>
        <w:t>5</w:t>
      </w:r>
      <w:r w:rsidRPr="003706E0">
        <w:rPr>
          <w:rFonts w:cs="Arial"/>
        </w:rPr>
        <w:t xml:space="preserve">. </w:t>
      </w:r>
      <w:r w:rsidRPr="003706E0">
        <w:rPr>
          <w:rFonts w:cs="Arial"/>
          <w:spacing w:val="19"/>
        </w:rPr>
        <w:t xml:space="preserve"> </w:t>
      </w:r>
      <w:r w:rsidR="00A815AA" w:rsidRPr="00A815AA">
        <w:rPr>
          <w:rFonts w:cs="Arial"/>
        </w:rPr>
        <w:t>Student, Trainee and WSU Employee Involvement</w:t>
      </w:r>
    </w:p>
    <w:p w14:paraId="70C761DF" w14:textId="77777777" w:rsidR="00413154" w:rsidRDefault="00A04A90" w:rsidP="003706E0">
      <w:pPr>
        <w:pStyle w:val="Heading1"/>
        <w:spacing w:line="276" w:lineRule="auto"/>
        <w:ind w:left="0"/>
        <w:rPr>
          <w:rFonts w:cs="Arial"/>
          <w:b w:val="0"/>
          <w:bCs w:val="0"/>
        </w:rPr>
      </w:pPr>
      <w:r>
        <w:rPr>
          <w:rFonts w:cs="Arial"/>
          <w:b w:val="0"/>
          <w:bCs w:val="0"/>
        </w:rPr>
        <w:t xml:space="preserve">     </w:t>
      </w:r>
    </w:p>
    <w:p w14:paraId="2C029841" w14:textId="55BC0E86" w:rsidR="0049189C" w:rsidRPr="00A04A90" w:rsidRDefault="00A04A90" w:rsidP="005913AD">
      <w:pPr>
        <w:pStyle w:val="Heading1"/>
        <w:numPr>
          <w:ilvl w:val="0"/>
          <w:numId w:val="28"/>
        </w:numPr>
        <w:spacing w:line="276" w:lineRule="auto"/>
        <w:rPr>
          <w:rFonts w:cs="Arial"/>
          <w:b w:val="0"/>
          <w:bCs w:val="0"/>
          <w:i/>
        </w:rPr>
      </w:pPr>
      <w:r w:rsidRPr="00A04A90">
        <w:rPr>
          <w:rFonts w:cs="Arial"/>
          <w:b w:val="0"/>
          <w:bCs w:val="0"/>
          <w:i/>
        </w:rPr>
        <w:t xml:space="preserve">COI Guidance </w:t>
      </w:r>
    </w:p>
    <w:p w14:paraId="7D60F206" w14:textId="77777777" w:rsidR="00A815AA" w:rsidRDefault="00A815AA" w:rsidP="00A815AA">
      <w:pPr>
        <w:pStyle w:val="Heading1"/>
        <w:numPr>
          <w:ilvl w:val="0"/>
          <w:numId w:val="22"/>
        </w:numPr>
        <w:spacing w:line="276" w:lineRule="auto"/>
        <w:ind w:left="990"/>
        <w:rPr>
          <w:rFonts w:cs="Arial"/>
          <w:b w:val="0"/>
          <w:bCs w:val="0"/>
        </w:rPr>
      </w:pPr>
      <w:r w:rsidRPr="00BB22F7">
        <w:rPr>
          <w:rFonts w:cs="Arial"/>
          <w:b w:val="0"/>
          <w:bCs w:val="0"/>
        </w:rPr>
        <w:t>Any student (undergraduate, professional, or graduate)</w:t>
      </w:r>
      <w:r>
        <w:rPr>
          <w:rFonts w:cs="Arial"/>
          <w:b w:val="0"/>
          <w:bCs w:val="0"/>
        </w:rPr>
        <w:t>, trainee, or WSU employee</w:t>
      </w:r>
      <w:r w:rsidRPr="00BB22F7">
        <w:rPr>
          <w:rFonts w:cs="Arial"/>
          <w:b w:val="0"/>
          <w:bCs w:val="0"/>
        </w:rPr>
        <w:t xml:space="preserve"> who is </w:t>
      </w:r>
      <w:r>
        <w:rPr>
          <w:rFonts w:cs="Arial"/>
          <w:b w:val="0"/>
          <w:bCs w:val="0"/>
        </w:rPr>
        <w:t xml:space="preserve">working </w:t>
      </w:r>
      <w:r w:rsidRPr="00BB22F7">
        <w:rPr>
          <w:rFonts w:cs="Arial"/>
          <w:b w:val="0"/>
          <w:bCs w:val="0"/>
        </w:rPr>
        <w:t xml:space="preserve">in any way with </w:t>
      </w:r>
      <w:r>
        <w:rPr>
          <w:rFonts w:cs="Arial"/>
          <w:b w:val="0"/>
          <w:bCs w:val="0"/>
        </w:rPr>
        <w:t>the Applicant’s laboratory</w:t>
      </w:r>
      <w:r w:rsidRPr="00754076">
        <w:rPr>
          <w:rFonts w:cs="Arial"/>
          <w:b w:val="0"/>
          <w:bCs w:val="0"/>
        </w:rPr>
        <w:t xml:space="preserve">, or is supervised or advised at all by the Applicant - regardless if they are involved with these activities or not - shall be advised of </w:t>
      </w:r>
      <w:r w:rsidRPr="00754076">
        <w:rPr>
          <w:rFonts w:cs="Arial"/>
          <w:b w:val="0"/>
          <w:bCs w:val="0"/>
        </w:rPr>
        <w:lastRenderedPageBreak/>
        <w:t xml:space="preserve">their rights and responsibilities through the </w:t>
      </w:r>
      <w:r w:rsidRPr="00A815AA">
        <w:rPr>
          <w:rFonts w:cs="Arial"/>
          <w:b w:val="0"/>
          <w:bCs w:val="0"/>
          <w:i/>
          <w:iCs/>
        </w:rPr>
        <w:t>COI Guidance for Students and Employees</w:t>
      </w:r>
      <w:r w:rsidRPr="00754076">
        <w:rPr>
          <w:rFonts w:cs="Arial"/>
          <w:b w:val="0"/>
          <w:bCs w:val="0"/>
        </w:rPr>
        <w:t xml:space="preserve"> orientation.</w:t>
      </w:r>
    </w:p>
    <w:p w14:paraId="0B31D854" w14:textId="77777777" w:rsidR="00A815AA" w:rsidRPr="00BB22F7" w:rsidRDefault="00A815AA" w:rsidP="00A815AA">
      <w:pPr>
        <w:pStyle w:val="Heading1"/>
        <w:numPr>
          <w:ilvl w:val="0"/>
          <w:numId w:val="22"/>
        </w:numPr>
        <w:spacing w:line="276" w:lineRule="auto"/>
        <w:ind w:left="990"/>
        <w:rPr>
          <w:rFonts w:cs="Arial"/>
          <w:b w:val="0"/>
          <w:bCs w:val="0"/>
        </w:rPr>
      </w:pPr>
      <w:r w:rsidRPr="00BB22F7">
        <w:rPr>
          <w:rFonts w:cs="Arial"/>
          <w:b w:val="0"/>
          <w:bCs w:val="0"/>
        </w:rPr>
        <w:t>The COIC Coordinator must be contacted within 10 days if any new students</w:t>
      </w:r>
      <w:r>
        <w:rPr>
          <w:rFonts w:cs="Arial"/>
          <w:b w:val="0"/>
          <w:bCs w:val="0"/>
        </w:rPr>
        <w:t>, trainees, or WSU employees,</w:t>
      </w:r>
      <w:r w:rsidRPr="00BB22F7">
        <w:rPr>
          <w:rFonts w:cs="Arial"/>
          <w:b w:val="0"/>
          <w:bCs w:val="0"/>
        </w:rPr>
        <w:t xml:space="preserve"> are involved in the Applicants Laboratory</w:t>
      </w:r>
      <w:r>
        <w:rPr>
          <w:rFonts w:cs="Arial"/>
          <w:b w:val="0"/>
          <w:bCs w:val="0"/>
        </w:rPr>
        <w:t>,</w:t>
      </w:r>
      <w:r w:rsidRPr="00BB22F7">
        <w:rPr>
          <w:rFonts w:cs="Arial"/>
          <w:b w:val="0"/>
          <w:bCs w:val="0"/>
        </w:rPr>
        <w:t xml:space="preserve"> </w:t>
      </w:r>
      <w:r w:rsidRPr="00754076">
        <w:rPr>
          <w:rFonts w:cs="Arial"/>
          <w:b w:val="0"/>
          <w:bCs w:val="0"/>
        </w:rPr>
        <w:t xml:space="preserve">or </w:t>
      </w:r>
      <w:r>
        <w:rPr>
          <w:rFonts w:cs="Arial"/>
          <w:b w:val="0"/>
          <w:bCs w:val="0"/>
        </w:rPr>
        <w:t>are</w:t>
      </w:r>
      <w:r w:rsidRPr="00754076">
        <w:rPr>
          <w:rFonts w:cs="Arial"/>
          <w:b w:val="0"/>
          <w:bCs w:val="0"/>
        </w:rPr>
        <w:t xml:space="preserve"> supervised or advised at all by the Applicant - regardless if they are involved with these activities or not</w:t>
      </w:r>
      <w:r w:rsidRPr="00BB22F7">
        <w:rPr>
          <w:rFonts w:cs="Arial"/>
          <w:b w:val="0"/>
          <w:bCs w:val="0"/>
        </w:rPr>
        <w:t>.</w:t>
      </w:r>
    </w:p>
    <w:p w14:paraId="6D58F326" w14:textId="77777777" w:rsidR="00E54B92" w:rsidRDefault="00E54B92" w:rsidP="00A04A90">
      <w:pPr>
        <w:pStyle w:val="Heading1"/>
        <w:spacing w:line="276" w:lineRule="auto"/>
        <w:ind w:left="360"/>
        <w:rPr>
          <w:rFonts w:cs="Arial"/>
          <w:b w:val="0"/>
          <w:bCs w:val="0"/>
          <w:sz w:val="16"/>
        </w:rPr>
      </w:pPr>
    </w:p>
    <w:p w14:paraId="0874EB60" w14:textId="77777777" w:rsidR="00A04A90" w:rsidRDefault="00C87754" w:rsidP="00A04A90">
      <w:pPr>
        <w:pStyle w:val="Heading1"/>
        <w:spacing w:line="276" w:lineRule="auto"/>
        <w:ind w:left="360"/>
        <w:rPr>
          <w:rFonts w:cs="Arial"/>
          <w:b w:val="0"/>
          <w:bCs w:val="0"/>
          <w:i/>
        </w:rPr>
      </w:pPr>
      <w:r w:rsidRPr="008B72E9">
        <w:rPr>
          <w:rFonts w:cs="Arial"/>
          <w:b w:val="0"/>
          <w:bCs w:val="0"/>
        </w:rPr>
        <w:t>2</w:t>
      </w:r>
      <w:r>
        <w:rPr>
          <w:rFonts w:cs="Arial"/>
          <w:b w:val="0"/>
          <w:bCs w:val="0"/>
          <w:i/>
        </w:rPr>
        <w:t xml:space="preserve">. </w:t>
      </w:r>
      <w:r w:rsidR="00A04A90" w:rsidRPr="00A04A90">
        <w:rPr>
          <w:rFonts w:cs="Arial"/>
          <w:b w:val="0"/>
          <w:bCs w:val="0"/>
          <w:i/>
        </w:rPr>
        <w:t>Other Student Considerations</w:t>
      </w:r>
    </w:p>
    <w:p w14:paraId="6C83DF0C" w14:textId="77777777" w:rsidR="003814F7" w:rsidRDefault="003814F7" w:rsidP="003814F7">
      <w:pPr>
        <w:pStyle w:val="Heading1"/>
        <w:numPr>
          <w:ilvl w:val="0"/>
          <w:numId w:val="22"/>
        </w:numPr>
        <w:spacing w:line="276" w:lineRule="auto"/>
        <w:rPr>
          <w:rFonts w:cs="Arial"/>
          <w:b w:val="0"/>
          <w:bCs w:val="0"/>
        </w:rPr>
      </w:pPr>
      <w:r w:rsidRPr="00797F78">
        <w:rPr>
          <w:rFonts w:cs="Arial"/>
          <w:b w:val="0"/>
          <w:bCs w:val="0"/>
        </w:rPr>
        <w:t>Applicant may not engage students in their company’s activities if such Applicant has any evaluative authority (e.g., course grading, member of student’s graduate committee) over those students</w:t>
      </w:r>
      <w:r w:rsidRPr="00BF4591">
        <w:rPr>
          <w:rFonts w:cs="Arial"/>
          <w:b w:val="0"/>
        </w:rPr>
        <w:t>,</w:t>
      </w:r>
      <w:r>
        <w:rPr>
          <w:rFonts w:cs="Arial"/>
        </w:rPr>
        <w:t xml:space="preserve"> </w:t>
      </w:r>
      <w:r>
        <w:rPr>
          <w:rFonts w:cs="Arial"/>
          <w:i/>
          <w:iCs/>
        </w:rPr>
        <w:t>unless an approved COI Management plan is in place for the Applicant and the Applicant’s students.</w:t>
      </w:r>
    </w:p>
    <w:p w14:paraId="5732FEF0" w14:textId="7DD39CEB" w:rsidR="0087622F" w:rsidRDefault="0087622F" w:rsidP="00E323AF">
      <w:pPr>
        <w:pStyle w:val="Heading1"/>
        <w:numPr>
          <w:ilvl w:val="0"/>
          <w:numId w:val="22"/>
        </w:numPr>
        <w:spacing w:line="276" w:lineRule="auto"/>
        <w:rPr>
          <w:rFonts w:cs="Arial"/>
          <w:b w:val="0"/>
          <w:bCs w:val="0"/>
        </w:rPr>
      </w:pPr>
      <w:r w:rsidRPr="0087622F">
        <w:rPr>
          <w:rFonts w:cs="Arial"/>
          <w:b w:val="0"/>
          <w:bCs w:val="0"/>
        </w:rPr>
        <w:t xml:space="preserve">Any graduate student on a Graduate Assistantship (Research, teaching or staff assistantship) shall disclose any relationships with the Outside Entity to the WSU Graduate School at </w:t>
      </w:r>
      <w:hyperlink r:id="rId9" w:history="1">
        <w:r w:rsidRPr="00CB71A6">
          <w:rPr>
            <w:rStyle w:val="Hyperlink"/>
            <w:rFonts w:cs="Arial"/>
            <w:b w:val="0"/>
            <w:bCs w:val="0"/>
          </w:rPr>
          <w:t>gradschool@wsu.edu</w:t>
        </w:r>
      </w:hyperlink>
      <w:r w:rsidRPr="0087622F">
        <w:rPr>
          <w:rFonts w:cs="Arial"/>
          <w:b w:val="0"/>
          <w:bCs w:val="0"/>
        </w:rPr>
        <w:t>.</w:t>
      </w:r>
    </w:p>
    <w:p w14:paraId="08766B04" w14:textId="264F9C7C" w:rsidR="00E323AF" w:rsidRPr="00E323AF" w:rsidRDefault="00E323AF" w:rsidP="00E323AF">
      <w:pPr>
        <w:pStyle w:val="Heading1"/>
        <w:numPr>
          <w:ilvl w:val="0"/>
          <w:numId w:val="22"/>
        </w:numPr>
        <w:spacing w:line="276" w:lineRule="auto"/>
        <w:rPr>
          <w:rFonts w:cs="Arial"/>
          <w:b w:val="0"/>
          <w:bCs w:val="0"/>
        </w:rPr>
      </w:pPr>
      <w:r w:rsidRPr="00A04A90">
        <w:rPr>
          <w:rFonts w:cs="Arial"/>
          <w:b w:val="0"/>
          <w:bCs w:val="0"/>
        </w:rPr>
        <w:t xml:space="preserve">Any graduate student who </w:t>
      </w:r>
      <w:r w:rsidR="00FF029B">
        <w:rPr>
          <w:rFonts w:cs="Arial"/>
          <w:b w:val="0"/>
          <w:bCs w:val="0"/>
        </w:rPr>
        <w:t>Applicant accepts</w:t>
      </w:r>
      <w:r w:rsidRPr="00A04A90">
        <w:rPr>
          <w:rFonts w:cs="Arial"/>
          <w:b w:val="0"/>
          <w:bCs w:val="0"/>
        </w:rPr>
        <w:t xml:space="preserve"> to mentor for thesis research related to this </w:t>
      </w:r>
      <w:r w:rsidR="00650E5A">
        <w:rPr>
          <w:rFonts w:cs="Arial"/>
          <w:b w:val="0"/>
          <w:bCs w:val="0"/>
        </w:rPr>
        <w:t>case</w:t>
      </w:r>
      <w:r w:rsidRPr="00A04A90">
        <w:rPr>
          <w:rFonts w:cs="Arial"/>
          <w:b w:val="0"/>
          <w:bCs w:val="0"/>
        </w:rPr>
        <w:t xml:space="preserve"> will form a graduate thesis committee within one month of starting research related to this </w:t>
      </w:r>
      <w:r w:rsidR="00650E5A">
        <w:rPr>
          <w:rFonts w:cs="Arial"/>
          <w:b w:val="0"/>
          <w:bCs w:val="0"/>
        </w:rPr>
        <w:t>case</w:t>
      </w:r>
      <w:r w:rsidRPr="00A04A90">
        <w:rPr>
          <w:rFonts w:cs="Arial"/>
          <w:b w:val="0"/>
          <w:bCs w:val="0"/>
        </w:rPr>
        <w:t>.</w:t>
      </w:r>
    </w:p>
    <w:p w14:paraId="41F42137" w14:textId="77777777" w:rsidR="00A04A90" w:rsidRPr="00A04A90" w:rsidRDefault="00A04A90" w:rsidP="00C63674">
      <w:pPr>
        <w:pStyle w:val="Heading1"/>
        <w:numPr>
          <w:ilvl w:val="0"/>
          <w:numId w:val="23"/>
        </w:numPr>
        <w:spacing w:line="276" w:lineRule="auto"/>
        <w:ind w:left="720"/>
        <w:rPr>
          <w:rFonts w:cs="Arial"/>
          <w:b w:val="0"/>
          <w:bCs w:val="0"/>
        </w:rPr>
      </w:pPr>
      <w:r w:rsidRPr="00A04A90">
        <w:rPr>
          <w:rFonts w:cs="Arial"/>
          <w:b w:val="0"/>
          <w:bCs w:val="0"/>
        </w:rPr>
        <w:t>Student graduate thesis committee meetings will be held a minimum of three times throughout the year to discuss experiments, publication strategy, and intellectual property issues.</w:t>
      </w:r>
    </w:p>
    <w:p w14:paraId="4DAB0DA0" w14:textId="77777777" w:rsidR="00A04A90" w:rsidRPr="00A04A90" w:rsidRDefault="00413154" w:rsidP="00C63674">
      <w:pPr>
        <w:pStyle w:val="Heading1"/>
        <w:numPr>
          <w:ilvl w:val="0"/>
          <w:numId w:val="23"/>
        </w:numPr>
        <w:spacing w:line="276" w:lineRule="auto"/>
        <w:ind w:left="720"/>
        <w:rPr>
          <w:rFonts w:cs="Arial"/>
          <w:b w:val="0"/>
          <w:bCs w:val="0"/>
        </w:rPr>
      </w:pPr>
      <w:r>
        <w:rPr>
          <w:rFonts w:cs="Arial"/>
          <w:b w:val="0"/>
          <w:bCs w:val="0"/>
        </w:rPr>
        <w:t>Faculty who have</w:t>
      </w:r>
      <w:r w:rsidR="00A04A90" w:rsidRPr="00A04A90">
        <w:rPr>
          <w:rFonts w:cs="Arial"/>
          <w:b w:val="0"/>
          <w:bCs w:val="0"/>
        </w:rPr>
        <w:t xml:space="preserve"> no ties </w:t>
      </w:r>
      <w:r w:rsidR="00FF029B">
        <w:rPr>
          <w:rFonts w:cs="Arial"/>
          <w:b w:val="0"/>
          <w:bCs w:val="0"/>
        </w:rPr>
        <w:t>to Entity</w:t>
      </w:r>
      <w:r w:rsidR="00A04A90" w:rsidRPr="00A04A90">
        <w:rPr>
          <w:rFonts w:cs="Arial"/>
          <w:b w:val="0"/>
          <w:bCs w:val="0"/>
        </w:rPr>
        <w:t xml:space="preserve"> will comprise a majority of a student's graduate thesis committee.</w:t>
      </w:r>
    </w:p>
    <w:p w14:paraId="36369A61" w14:textId="77777777" w:rsidR="00A04A90" w:rsidRPr="00A04A90" w:rsidRDefault="00A04A90" w:rsidP="00C63674">
      <w:pPr>
        <w:pStyle w:val="Heading1"/>
        <w:numPr>
          <w:ilvl w:val="0"/>
          <w:numId w:val="23"/>
        </w:numPr>
        <w:spacing w:line="276" w:lineRule="auto"/>
        <w:ind w:left="720"/>
        <w:rPr>
          <w:rFonts w:cs="Arial"/>
          <w:b w:val="0"/>
          <w:bCs w:val="0"/>
        </w:rPr>
      </w:pPr>
      <w:r w:rsidRPr="00A04A90">
        <w:rPr>
          <w:rFonts w:cs="Arial"/>
          <w:b w:val="0"/>
          <w:bCs w:val="0"/>
        </w:rPr>
        <w:t>Wi</w:t>
      </w:r>
      <w:r w:rsidR="00413154">
        <w:rPr>
          <w:rFonts w:cs="Arial"/>
          <w:b w:val="0"/>
          <w:bCs w:val="0"/>
        </w:rPr>
        <w:t>thin one month of starting the student’s</w:t>
      </w:r>
      <w:r w:rsidRPr="00A04A90">
        <w:rPr>
          <w:rFonts w:cs="Arial"/>
          <w:b w:val="0"/>
          <w:bCs w:val="0"/>
        </w:rPr>
        <w:t xml:space="preserve"> research related to this </w:t>
      </w:r>
      <w:r w:rsidR="00650E5A">
        <w:rPr>
          <w:rFonts w:cs="Arial"/>
          <w:b w:val="0"/>
          <w:bCs w:val="0"/>
        </w:rPr>
        <w:t>case</w:t>
      </w:r>
      <w:r w:rsidRPr="00A04A90">
        <w:rPr>
          <w:rFonts w:cs="Arial"/>
          <w:b w:val="0"/>
          <w:bCs w:val="0"/>
        </w:rPr>
        <w:t xml:space="preserve">, the </w:t>
      </w:r>
      <w:r w:rsidR="00630131">
        <w:rPr>
          <w:rFonts w:cs="Arial"/>
          <w:b w:val="0"/>
          <w:bCs w:val="0"/>
        </w:rPr>
        <w:t>Management Plan Monitor</w:t>
      </w:r>
      <w:r w:rsidR="00CF083B" w:rsidRPr="00A04A90">
        <w:rPr>
          <w:rFonts w:cs="Arial"/>
          <w:b w:val="0"/>
          <w:bCs w:val="0"/>
        </w:rPr>
        <w:t xml:space="preserve"> </w:t>
      </w:r>
      <w:r w:rsidRPr="00A04A90">
        <w:rPr>
          <w:rFonts w:cs="Arial"/>
          <w:b w:val="0"/>
          <w:bCs w:val="0"/>
        </w:rPr>
        <w:t xml:space="preserve">and graduate thesis committee will consult with a student regarding confidentiality agreements with the company and potential impacts on dissertation defenses.  Options </w:t>
      </w:r>
      <w:r w:rsidR="00C86F36">
        <w:rPr>
          <w:rFonts w:cs="Arial"/>
          <w:b w:val="0"/>
          <w:bCs w:val="0"/>
        </w:rPr>
        <w:t>available</w:t>
      </w:r>
      <w:r w:rsidRPr="00A04A90">
        <w:rPr>
          <w:rFonts w:cs="Arial"/>
          <w:b w:val="0"/>
          <w:bCs w:val="0"/>
        </w:rPr>
        <w:t xml:space="preserve"> for dealing with this situation can be pursued with the Attorney General's Office and may involve a non-disclosure agreement with committee members.</w:t>
      </w:r>
    </w:p>
    <w:p w14:paraId="67CD3A40" w14:textId="77777777" w:rsidR="00A04A90" w:rsidRPr="00A04A90" w:rsidRDefault="00A04A90" w:rsidP="00C63674">
      <w:pPr>
        <w:pStyle w:val="Heading1"/>
        <w:numPr>
          <w:ilvl w:val="0"/>
          <w:numId w:val="23"/>
        </w:numPr>
        <w:spacing w:line="276" w:lineRule="auto"/>
        <w:ind w:left="720"/>
        <w:rPr>
          <w:rFonts w:cs="Arial"/>
          <w:b w:val="0"/>
          <w:bCs w:val="0"/>
        </w:rPr>
      </w:pPr>
      <w:r w:rsidRPr="00A04A90">
        <w:rPr>
          <w:rFonts w:cs="Arial"/>
          <w:b w:val="0"/>
          <w:bCs w:val="0"/>
        </w:rPr>
        <w:t xml:space="preserve">Within one month of starting their research related to this </w:t>
      </w:r>
      <w:r w:rsidR="00650E5A">
        <w:rPr>
          <w:rFonts w:cs="Arial"/>
          <w:b w:val="0"/>
          <w:bCs w:val="0"/>
        </w:rPr>
        <w:t>case</w:t>
      </w:r>
      <w:r w:rsidRPr="00A04A90">
        <w:rPr>
          <w:rFonts w:cs="Arial"/>
          <w:b w:val="0"/>
          <w:bCs w:val="0"/>
        </w:rPr>
        <w:t xml:space="preserve">, students will meet with the Director of the </w:t>
      </w:r>
      <w:r w:rsidR="008108BA">
        <w:rPr>
          <w:rFonts w:cs="Arial"/>
          <w:b w:val="0"/>
          <w:bCs w:val="0"/>
        </w:rPr>
        <w:t>OC</w:t>
      </w:r>
      <w:r w:rsidRPr="00A04A90">
        <w:rPr>
          <w:rFonts w:cs="Arial"/>
          <w:b w:val="0"/>
          <w:bCs w:val="0"/>
        </w:rPr>
        <w:t xml:space="preserve"> </w:t>
      </w:r>
      <w:r w:rsidR="00C4778A">
        <w:rPr>
          <w:rFonts w:cs="Arial"/>
          <w:b w:val="0"/>
          <w:bCs w:val="0"/>
        </w:rPr>
        <w:t xml:space="preserve">or delegate </w:t>
      </w:r>
      <w:r w:rsidRPr="00A04A90">
        <w:rPr>
          <w:rFonts w:cs="Arial"/>
          <w:b w:val="0"/>
          <w:bCs w:val="0"/>
        </w:rPr>
        <w:t xml:space="preserve">to obtain information on </w:t>
      </w:r>
      <w:r w:rsidR="008B72E9">
        <w:rPr>
          <w:rFonts w:cs="Arial"/>
          <w:b w:val="0"/>
          <w:bCs w:val="0"/>
        </w:rPr>
        <w:t>IP</w:t>
      </w:r>
      <w:r w:rsidRPr="00A04A90">
        <w:rPr>
          <w:rFonts w:cs="Arial"/>
          <w:b w:val="0"/>
          <w:bCs w:val="0"/>
        </w:rPr>
        <w:t xml:space="preserve"> rights.</w:t>
      </w:r>
    </w:p>
    <w:p w14:paraId="4740A03C" w14:textId="77777777" w:rsidR="00A04A90" w:rsidRPr="00A04A90" w:rsidRDefault="00A04A90" w:rsidP="00C63674">
      <w:pPr>
        <w:pStyle w:val="Heading1"/>
        <w:numPr>
          <w:ilvl w:val="0"/>
          <w:numId w:val="23"/>
        </w:numPr>
        <w:spacing w:line="276" w:lineRule="auto"/>
        <w:ind w:left="720"/>
        <w:rPr>
          <w:rFonts w:cs="Arial"/>
          <w:b w:val="0"/>
          <w:bCs w:val="0"/>
        </w:rPr>
      </w:pPr>
      <w:r w:rsidRPr="00A04A90">
        <w:rPr>
          <w:rFonts w:cs="Arial"/>
          <w:b w:val="0"/>
          <w:bCs w:val="0"/>
        </w:rPr>
        <w:t>Delays in publication</w:t>
      </w:r>
      <w:r w:rsidR="00C4778A">
        <w:rPr>
          <w:rFonts w:cs="Arial"/>
          <w:b w:val="0"/>
          <w:bCs w:val="0"/>
        </w:rPr>
        <w:t xml:space="preserve"> or</w:t>
      </w:r>
      <w:r w:rsidRPr="00A04A90">
        <w:rPr>
          <w:rFonts w:cs="Arial"/>
          <w:b w:val="0"/>
          <w:bCs w:val="0"/>
        </w:rPr>
        <w:t xml:space="preserve"> public presentations up to, but not exceeding, 60 days will be allowed for purposes of preparing and submitting relevant patent applications.</w:t>
      </w:r>
    </w:p>
    <w:p w14:paraId="155008B9" w14:textId="77777777" w:rsidR="00C93205" w:rsidRDefault="00A04A90" w:rsidP="00C93205">
      <w:pPr>
        <w:pStyle w:val="Heading1"/>
        <w:numPr>
          <w:ilvl w:val="0"/>
          <w:numId w:val="23"/>
        </w:numPr>
        <w:spacing w:line="276" w:lineRule="auto"/>
        <w:ind w:left="720"/>
        <w:rPr>
          <w:rFonts w:cs="Arial"/>
          <w:b w:val="0"/>
          <w:bCs w:val="0"/>
        </w:rPr>
      </w:pPr>
      <w:r w:rsidRPr="00A04A90">
        <w:rPr>
          <w:rFonts w:cs="Arial"/>
          <w:b w:val="0"/>
          <w:bCs w:val="0"/>
        </w:rPr>
        <w:t xml:space="preserve">Students who conduct research related to this </w:t>
      </w:r>
      <w:r w:rsidR="00650E5A">
        <w:rPr>
          <w:rFonts w:cs="Arial"/>
          <w:b w:val="0"/>
          <w:bCs w:val="0"/>
        </w:rPr>
        <w:t>case</w:t>
      </w:r>
      <w:r w:rsidRPr="00A04A90">
        <w:rPr>
          <w:rFonts w:cs="Arial"/>
          <w:b w:val="0"/>
          <w:bCs w:val="0"/>
        </w:rPr>
        <w:t xml:space="preserve"> while rotating </w:t>
      </w:r>
      <w:r w:rsidR="00BF448F">
        <w:rPr>
          <w:rFonts w:cs="Arial"/>
          <w:b w:val="0"/>
          <w:bCs w:val="0"/>
        </w:rPr>
        <w:t>with Applicant as</w:t>
      </w:r>
      <w:r w:rsidRPr="00A04A90">
        <w:rPr>
          <w:rFonts w:cs="Arial"/>
          <w:b w:val="0"/>
          <w:bCs w:val="0"/>
        </w:rPr>
        <w:t xml:space="preserve"> part of their graduate program requirements, but who have not selected </w:t>
      </w:r>
      <w:r w:rsidR="00BF448F">
        <w:rPr>
          <w:rFonts w:cs="Arial"/>
          <w:b w:val="0"/>
          <w:bCs w:val="0"/>
        </w:rPr>
        <w:t>Applicant for</w:t>
      </w:r>
      <w:r w:rsidRPr="00A04A90">
        <w:rPr>
          <w:rFonts w:cs="Arial"/>
          <w:b w:val="0"/>
          <w:bCs w:val="0"/>
        </w:rPr>
        <w:t xml:space="preserve"> their thesis advisor, will be treated as described in the foregoing with the exception that there will be no graduate thesis committee involvement.</w:t>
      </w:r>
    </w:p>
    <w:p w14:paraId="3A6B5C67" w14:textId="77777777" w:rsidR="004F0EED" w:rsidRDefault="004F0EED" w:rsidP="004F0EED">
      <w:pPr>
        <w:pStyle w:val="Heading1"/>
        <w:numPr>
          <w:ilvl w:val="0"/>
          <w:numId w:val="23"/>
        </w:numPr>
        <w:spacing w:line="276" w:lineRule="auto"/>
        <w:ind w:left="720"/>
        <w:rPr>
          <w:rFonts w:cs="Arial"/>
          <w:b w:val="0"/>
          <w:bCs w:val="0"/>
        </w:rPr>
      </w:pPr>
      <w:r w:rsidRPr="004F0EED">
        <w:rPr>
          <w:rFonts w:cs="Arial"/>
          <w:b w:val="0"/>
          <w:bCs w:val="0"/>
        </w:rPr>
        <w:t xml:space="preserve">Students (as opposed to employed graduate research assistants in the research employee's lab) are not permitted to function as employees of the start-up company without obtaining prior permission from the chair/director, dean, chancellor (as appropriate), and Provost. The students must be free to pursue publication, advance in their line of study, and publish their </w:t>
      </w:r>
      <w:r w:rsidRPr="004F0EED">
        <w:rPr>
          <w:rFonts w:cs="Arial"/>
          <w:b w:val="0"/>
          <w:bCs w:val="0"/>
        </w:rPr>
        <w:lastRenderedPageBreak/>
        <w:t>thesis or dissertation without restriction</w:t>
      </w:r>
      <w:r>
        <w:rPr>
          <w:rFonts w:cs="Arial"/>
          <w:b w:val="0"/>
          <w:bCs w:val="0"/>
        </w:rPr>
        <w:t xml:space="preserve"> per </w:t>
      </w:r>
      <w:hyperlink r:id="rId10" w:history="1">
        <w:r w:rsidRPr="004F0EED">
          <w:rPr>
            <w:rStyle w:val="Hyperlink"/>
            <w:rFonts w:cs="Arial"/>
            <w:b w:val="0"/>
            <w:bCs w:val="0"/>
          </w:rPr>
          <w:t>WSU Executive Policy #27</w:t>
        </w:r>
      </w:hyperlink>
      <w:r w:rsidRPr="004F0EED">
        <w:rPr>
          <w:rFonts w:cs="Arial"/>
          <w:b w:val="0"/>
          <w:bCs w:val="0"/>
        </w:rPr>
        <w:t>.</w:t>
      </w:r>
    </w:p>
    <w:p w14:paraId="285FDFE8" w14:textId="125BB3A4" w:rsidR="00FA5DBE" w:rsidRPr="003814F7" w:rsidRDefault="00C32780" w:rsidP="003814F7">
      <w:pPr>
        <w:pStyle w:val="ListParagraph"/>
        <w:widowControl/>
        <w:numPr>
          <w:ilvl w:val="0"/>
          <w:numId w:val="23"/>
        </w:numPr>
        <w:autoSpaceDE w:val="0"/>
        <w:autoSpaceDN w:val="0"/>
        <w:adjustRightInd w:val="0"/>
        <w:spacing w:line="276" w:lineRule="auto"/>
        <w:ind w:left="720"/>
        <w:rPr>
          <w:rFonts w:ascii="Arial" w:eastAsia="Batang" w:hAnsi="Arial" w:cs="Arial"/>
          <w:sz w:val="24"/>
          <w:szCs w:val="24"/>
        </w:rPr>
      </w:pPr>
      <w:r w:rsidRPr="00C87754">
        <w:rPr>
          <w:rFonts w:ascii="Arial" w:eastAsia="Batang" w:hAnsi="Arial" w:cs="Arial"/>
          <w:sz w:val="24"/>
          <w:szCs w:val="24"/>
        </w:rPr>
        <w:t xml:space="preserve">Other [for COIC use]:  </w:t>
      </w:r>
      <w:sdt>
        <w:sdtPr>
          <w:rPr>
            <w:rStyle w:val="COIForms"/>
            <w:rFonts w:ascii="Arial" w:hAnsi="Arial" w:cs="Arial"/>
          </w:rPr>
          <w:id w:val="94750220"/>
          <w:placeholder>
            <w:docPart w:val="D1938388B4984E8DA20FA9A3C640E013"/>
          </w:placeholder>
          <w:showingPlcHdr/>
        </w:sdtPr>
        <w:sdtEndPr>
          <w:rPr>
            <w:rStyle w:val="DefaultParagraphFont"/>
            <w:rFonts w:eastAsia="Batang"/>
            <w:sz w:val="24"/>
            <w:szCs w:val="24"/>
          </w:rPr>
        </w:sdtEndPr>
        <w:sdtContent>
          <w:r w:rsidRPr="005913AD">
            <w:rPr>
              <w:rStyle w:val="PlaceholderText"/>
              <w:rFonts w:ascii="Arial" w:hAnsi="Arial" w:cs="Arial"/>
              <w:sz w:val="20"/>
              <w:szCs w:val="20"/>
            </w:rPr>
            <w:t>Click here to enter text.</w:t>
          </w:r>
        </w:sdtContent>
      </w:sdt>
    </w:p>
    <w:p w14:paraId="6400CA61" w14:textId="77777777" w:rsidR="0049189C" w:rsidRPr="003706E0" w:rsidRDefault="00F90CEE" w:rsidP="00FB4157">
      <w:pPr>
        <w:spacing w:line="276" w:lineRule="auto"/>
        <w:rPr>
          <w:rFonts w:ascii="Arial" w:eastAsia="Arial" w:hAnsi="Arial" w:cs="Arial"/>
          <w:sz w:val="24"/>
          <w:szCs w:val="24"/>
        </w:rPr>
      </w:pPr>
      <w:r w:rsidRPr="003706E0">
        <w:rPr>
          <w:rFonts w:ascii="Arial" w:eastAsia="Arial" w:hAnsi="Arial" w:cs="Arial"/>
          <w:noProof/>
          <w:sz w:val="24"/>
          <w:szCs w:val="24"/>
        </w:rPr>
        <mc:AlternateContent>
          <mc:Choice Requires="wpg">
            <w:drawing>
              <wp:inline distT="0" distB="0" distL="0" distR="0" wp14:anchorId="4500D889" wp14:editId="4C7FDBEE">
                <wp:extent cx="6906895" cy="22225"/>
                <wp:effectExtent l="3810" t="2540" r="4445" b="3810"/>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22225"/>
                          <a:chOff x="0" y="0"/>
                          <a:chExt cx="10877" cy="35"/>
                        </a:xfrm>
                      </wpg:grpSpPr>
                      <wpg:grpSp>
                        <wpg:cNvPr id="192" name="Group 33"/>
                        <wpg:cNvGrpSpPr>
                          <a:grpSpLocks/>
                        </wpg:cNvGrpSpPr>
                        <wpg:grpSpPr bwMode="auto">
                          <a:xfrm>
                            <a:off x="17" y="17"/>
                            <a:ext cx="10842" cy="2"/>
                            <a:chOff x="17" y="17"/>
                            <a:chExt cx="10842" cy="2"/>
                          </a:xfrm>
                        </wpg:grpSpPr>
                        <wps:wsp>
                          <wps:cNvPr id="193" name="Freeform 34"/>
                          <wps:cNvSpPr>
                            <a:spLocks/>
                          </wps:cNvSpPr>
                          <wps:spPr bwMode="auto">
                            <a:xfrm>
                              <a:off x="17" y="17"/>
                              <a:ext cx="10842" cy="2"/>
                            </a:xfrm>
                            <a:custGeom>
                              <a:avLst/>
                              <a:gdLst>
                                <a:gd name="T0" fmla="+- 0 17 17"/>
                                <a:gd name="T1" fmla="*/ T0 w 10842"/>
                                <a:gd name="T2" fmla="+- 0 10859 17"/>
                                <a:gd name="T3" fmla="*/ T2 w 10842"/>
                              </a:gdLst>
                              <a:ahLst/>
                              <a:cxnLst>
                                <a:cxn ang="0">
                                  <a:pos x="T1" y="0"/>
                                </a:cxn>
                                <a:cxn ang="0">
                                  <a:pos x="T3" y="0"/>
                                </a:cxn>
                              </a:cxnLst>
                              <a:rect l="0" t="0" r="r" b="b"/>
                              <a:pathLst>
                                <a:path w="10842">
                                  <a:moveTo>
                                    <a:pt x="0" y="0"/>
                                  </a:moveTo>
                                  <a:lnTo>
                                    <a:pt x="10842" y="0"/>
                                  </a:lnTo>
                                </a:path>
                              </a:pathLst>
                            </a:custGeom>
                            <a:noFill/>
                            <a:ln w="22200">
                              <a:solidFill>
                                <a:srgbClr val="66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4345D6" id="Group 32" o:spid="_x0000_s1026" style="width:543.85pt;height:1.75pt;mso-position-horizontal-relative:char;mso-position-vertical-relative:line" coordsize="108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">
                <v:group id="Group 33" o:spid="_x0000_s1027" style="position:absolute;left:17;top:17;width:10842;height:2" coordorigin="17,17" coordsize="1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34" o:spid="_x0000_s1028" style="position:absolute;left:17;top:17;width:10842;height:2;visibility:visible;mso-wrap-style:square;v-text-anchor:top" coordsize="1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BdMMA&#10;AADcAAAADwAAAGRycy9kb3ducmV2LnhtbERPTWvCQBC9F/oflhF6qxsrVI2uUgLF0ls0hXobs2MS&#10;zc6G3TXGf98tFHqbx/uc1WYwrejJ+caygsk4AUFcWt1wpaDYvz/PQfiArLG1TAru5GGzfnxYYart&#10;jXPqd6ESMYR9igrqELpUSl/WZNCPbUccuZN1BkOErpLa4S2Gm1a+JMmrNNhwbKixo6ym8rK7GgU2&#10;58NXJ6/37aTIP4/fM5fReabU02h4W4IINIR/8Z/7Q8f5iyn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UBdMMAAADcAAAADwAAAAAAAAAAAAAAAACYAgAAZHJzL2Rv&#10;d25yZXYueG1sUEsFBgAAAAAEAAQA9QAAAIgDAAAAAA==&#10;" path="m,l10842,e" filled="f" strokecolor="#600" strokeweight=".61667mm">
                    <v:path arrowok="t" o:connecttype="custom" o:connectlocs="0,0;10842,0" o:connectangles="0,0"/>
                  </v:shape>
                </v:group>
                <w10:anchorlock/>
              </v:group>
            </w:pict>
          </mc:Fallback>
        </mc:AlternateContent>
      </w:r>
    </w:p>
    <w:p w14:paraId="0D60CD40" w14:textId="77777777" w:rsidR="009D0825" w:rsidRPr="003706E0" w:rsidRDefault="009D0825" w:rsidP="009D0825">
      <w:pPr>
        <w:pStyle w:val="Heading1"/>
        <w:spacing w:line="276" w:lineRule="auto"/>
        <w:ind w:left="0"/>
        <w:rPr>
          <w:rFonts w:cs="Arial"/>
          <w:b w:val="0"/>
          <w:bCs w:val="0"/>
        </w:rPr>
      </w:pPr>
      <w:r w:rsidRPr="003706E0">
        <w:rPr>
          <w:rFonts w:cs="Arial"/>
        </w:rPr>
        <w:t>Section</w:t>
      </w:r>
      <w:r w:rsidRPr="003706E0">
        <w:rPr>
          <w:rFonts w:cs="Arial"/>
          <w:spacing w:val="17"/>
        </w:rPr>
        <w:t xml:space="preserve"> </w:t>
      </w:r>
      <w:r w:rsidR="007F3256">
        <w:rPr>
          <w:rFonts w:cs="Arial"/>
        </w:rPr>
        <w:t>6</w:t>
      </w:r>
      <w:r w:rsidRPr="003706E0">
        <w:rPr>
          <w:rFonts w:cs="Arial"/>
        </w:rPr>
        <w:t xml:space="preserve">. </w:t>
      </w:r>
      <w:r w:rsidRPr="003706E0">
        <w:rPr>
          <w:rFonts w:cs="Arial"/>
          <w:spacing w:val="35"/>
        </w:rPr>
        <w:t xml:space="preserve"> </w:t>
      </w:r>
      <w:r w:rsidR="00454A07">
        <w:rPr>
          <w:rFonts w:cs="Arial"/>
        </w:rPr>
        <w:t>Disclosures</w:t>
      </w:r>
    </w:p>
    <w:p w14:paraId="55AEBF4E" w14:textId="77777777" w:rsidR="009D0825" w:rsidRDefault="009D0825" w:rsidP="004B01A7">
      <w:pPr>
        <w:rPr>
          <w:rFonts w:ascii="Arial" w:eastAsia="Arial" w:hAnsi="Arial" w:cs="Arial"/>
          <w:sz w:val="24"/>
          <w:szCs w:val="24"/>
        </w:rPr>
      </w:pPr>
    </w:p>
    <w:p w14:paraId="2BEDEFE0" w14:textId="77777777" w:rsidR="00C32780" w:rsidRDefault="008108BA" w:rsidP="00A701F5">
      <w:pPr>
        <w:pStyle w:val="ListParagraph"/>
        <w:numPr>
          <w:ilvl w:val="0"/>
          <w:numId w:val="32"/>
        </w:numPr>
        <w:rPr>
          <w:rFonts w:ascii="Arial" w:eastAsia="Arial" w:hAnsi="Arial" w:cs="Arial"/>
          <w:sz w:val="24"/>
          <w:szCs w:val="24"/>
        </w:rPr>
      </w:pPr>
      <w:r w:rsidRPr="00A701F5">
        <w:rPr>
          <w:rFonts w:ascii="Arial" w:eastAsia="Arial" w:hAnsi="Arial" w:cs="Arial"/>
          <w:sz w:val="24"/>
          <w:szCs w:val="24"/>
        </w:rPr>
        <w:t xml:space="preserve">All publications and presentations must </w:t>
      </w:r>
      <w:r w:rsidR="00EF78F1" w:rsidRPr="00A701F5">
        <w:rPr>
          <w:rFonts w:ascii="Arial" w:eastAsia="Arial" w:hAnsi="Arial" w:cs="Arial"/>
          <w:sz w:val="24"/>
          <w:szCs w:val="24"/>
        </w:rPr>
        <w:t>include a disclosure</w:t>
      </w:r>
      <w:r w:rsidRPr="00A701F5">
        <w:rPr>
          <w:rFonts w:ascii="Arial" w:eastAsia="Arial" w:hAnsi="Arial" w:cs="Arial"/>
          <w:sz w:val="24"/>
          <w:szCs w:val="24"/>
        </w:rPr>
        <w:t xml:space="preserve"> </w:t>
      </w:r>
      <w:r w:rsidR="0027730E" w:rsidRPr="00A701F5">
        <w:rPr>
          <w:rFonts w:ascii="Arial" w:eastAsia="Arial" w:hAnsi="Arial" w:cs="Arial"/>
          <w:sz w:val="24"/>
          <w:szCs w:val="24"/>
        </w:rPr>
        <w:t>describing</w:t>
      </w:r>
      <w:r w:rsidR="00EF78F1" w:rsidRPr="00A701F5">
        <w:rPr>
          <w:rFonts w:ascii="Arial" w:eastAsia="Arial" w:hAnsi="Arial" w:cs="Arial"/>
          <w:sz w:val="24"/>
          <w:szCs w:val="24"/>
        </w:rPr>
        <w:t xml:space="preserve"> </w:t>
      </w:r>
      <w:r w:rsidR="004B01A7" w:rsidRPr="00A701F5">
        <w:rPr>
          <w:rFonts w:ascii="Arial" w:eastAsia="Arial" w:hAnsi="Arial" w:cs="Arial"/>
          <w:sz w:val="24"/>
          <w:szCs w:val="24"/>
        </w:rPr>
        <w:t xml:space="preserve">the relationship with the </w:t>
      </w:r>
      <w:r w:rsidRPr="00A701F5">
        <w:rPr>
          <w:rFonts w:ascii="Arial" w:eastAsia="Arial" w:hAnsi="Arial" w:cs="Arial"/>
          <w:sz w:val="24"/>
          <w:szCs w:val="24"/>
        </w:rPr>
        <w:t xml:space="preserve">Entity </w:t>
      </w:r>
      <w:r w:rsidR="004B01A7" w:rsidRPr="00A701F5">
        <w:rPr>
          <w:rFonts w:ascii="Arial" w:eastAsia="Arial" w:hAnsi="Arial" w:cs="Arial"/>
          <w:sz w:val="24"/>
          <w:szCs w:val="24"/>
        </w:rPr>
        <w:t xml:space="preserve">or </w:t>
      </w:r>
      <w:r w:rsidRPr="00A701F5">
        <w:rPr>
          <w:rFonts w:ascii="Arial" w:eastAsia="Arial" w:hAnsi="Arial" w:cs="Arial"/>
          <w:sz w:val="24"/>
          <w:szCs w:val="24"/>
        </w:rPr>
        <w:t xml:space="preserve">Entities </w:t>
      </w:r>
      <w:r w:rsidR="004B01A7" w:rsidRPr="00A701F5">
        <w:rPr>
          <w:rFonts w:ascii="Arial" w:eastAsia="Arial" w:hAnsi="Arial" w:cs="Arial"/>
          <w:sz w:val="24"/>
          <w:szCs w:val="24"/>
        </w:rPr>
        <w:t xml:space="preserve">if a) the </w:t>
      </w:r>
      <w:r w:rsidRPr="00A701F5">
        <w:rPr>
          <w:rFonts w:ascii="Arial" w:eastAsia="Arial" w:hAnsi="Arial" w:cs="Arial"/>
          <w:sz w:val="24"/>
          <w:szCs w:val="24"/>
        </w:rPr>
        <w:t xml:space="preserve">Entity </w:t>
      </w:r>
      <w:r w:rsidR="004B01A7" w:rsidRPr="00A701F5">
        <w:rPr>
          <w:rFonts w:ascii="Arial" w:eastAsia="Arial" w:hAnsi="Arial" w:cs="Arial"/>
          <w:sz w:val="24"/>
          <w:szCs w:val="24"/>
        </w:rPr>
        <w:t xml:space="preserve">or </w:t>
      </w:r>
      <w:r w:rsidRPr="00A701F5">
        <w:rPr>
          <w:rFonts w:ascii="Arial" w:eastAsia="Arial" w:hAnsi="Arial" w:cs="Arial"/>
          <w:sz w:val="24"/>
          <w:szCs w:val="24"/>
        </w:rPr>
        <w:t>Entities </w:t>
      </w:r>
      <w:r w:rsidR="004B01A7" w:rsidRPr="00A701F5">
        <w:rPr>
          <w:rFonts w:ascii="Arial" w:eastAsia="Arial" w:hAnsi="Arial" w:cs="Arial"/>
          <w:sz w:val="24"/>
          <w:szCs w:val="24"/>
        </w:rPr>
        <w:t xml:space="preserve">supports research reported in the publication; or b) the publication or presentation is related to the </w:t>
      </w:r>
      <w:r w:rsidRPr="00A701F5">
        <w:rPr>
          <w:rFonts w:ascii="Arial" w:eastAsia="Arial" w:hAnsi="Arial" w:cs="Arial"/>
          <w:sz w:val="24"/>
          <w:szCs w:val="24"/>
        </w:rPr>
        <w:t xml:space="preserve">Entity's </w:t>
      </w:r>
      <w:r w:rsidR="004B01A7" w:rsidRPr="00A701F5">
        <w:rPr>
          <w:rFonts w:ascii="Arial" w:eastAsia="Arial" w:hAnsi="Arial" w:cs="Arial"/>
          <w:sz w:val="24"/>
          <w:szCs w:val="24"/>
        </w:rPr>
        <w:t xml:space="preserve">or </w:t>
      </w:r>
      <w:r w:rsidRPr="00A701F5">
        <w:rPr>
          <w:rFonts w:ascii="Arial" w:eastAsia="Arial" w:hAnsi="Arial" w:cs="Arial"/>
          <w:sz w:val="24"/>
          <w:szCs w:val="24"/>
        </w:rPr>
        <w:t xml:space="preserve">Entities' </w:t>
      </w:r>
      <w:r w:rsidR="004B01A7" w:rsidRPr="00A701F5">
        <w:rPr>
          <w:rFonts w:ascii="Arial" w:eastAsia="Arial" w:hAnsi="Arial" w:cs="Arial"/>
          <w:sz w:val="24"/>
          <w:szCs w:val="24"/>
        </w:rPr>
        <w:t xml:space="preserve">commercial interests or </w:t>
      </w:r>
      <w:r w:rsidR="00EF78F1" w:rsidRPr="00A701F5">
        <w:rPr>
          <w:rFonts w:ascii="Arial" w:eastAsia="Arial" w:hAnsi="Arial" w:cs="Arial"/>
          <w:sz w:val="24"/>
          <w:szCs w:val="24"/>
        </w:rPr>
        <w:t>IP</w:t>
      </w:r>
      <w:r w:rsidR="004B01A7" w:rsidRPr="00A701F5">
        <w:rPr>
          <w:rFonts w:ascii="Arial" w:eastAsia="Arial" w:hAnsi="Arial" w:cs="Arial"/>
          <w:sz w:val="24"/>
          <w:szCs w:val="24"/>
        </w:rPr>
        <w:t>. For researchers in the biomedical sciences, disclosure in publications should conform to recent uniform disclosure guidelines published by a group of editors of major medical journals (Davidoff et al. JAMA 286: 1232-1234, 2001</w:t>
      </w:r>
      <w:r w:rsidR="004527D8" w:rsidRPr="00A701F5">
        <w:rPr>
          <w:rFonts w:ascii="Arial" w:eastAsia="Arial" w:hAnsi="Arial" w:cs="Arial"/>
          <w:sz w:val="24"/>
          <w:szCs w:val="24"/>
        </w:rPr>
        <w:t>)</w:t>
      </w:r>
    </w:p>
    <w:p w14:paraId="6218245D" w14:textId="77777777" w:rsidR="00454A07" w:rsidRDefault="00454A07" w:rsidP="00A701F5">
      <w:pPr>
        <w:pStyle w:val="ListParagraph"/>
        <w:numPr>
          <w:ilvl w:val="0"/>
          <w:numId w:val="32"/>
        </w:numPr>
        <w:rPr>
          <w:rFonts w:ascii="Arial" w:eastAsia="Arial" w:hAnsi="Arial" w:cs="Arial"/>
          <w:sz w:val="24"/>
          <w:szCs w:val="24"/>
        </w:rPr>
      </w:pPr>
      <w:r>
        <w:rPr>
          <w:rFonts w:ascii="Arial" w:eastAsia="Arial" w:hAnsi="Arial" w:cs="Arial"/>
          <w:sz w:val="24"/>
          <w:szCs w:val="24"/>
        </w:rPr>
        <w:t>Applicant must notify all co-investigators on awarded grants of potential conflicts of interest.</w:t>
      </w:r>
    </w:p>
    <w:p w14:paraId="5337E245" w14:textId="77777777" w:rsidR="00C32780" w:rsidRPr="00C87754" w:rsidRDefault="00C32780" w:rsidP="00C32780">
      <w:pPr>
        <w:pStyle w:val="ListParagraph"/>
        <w:widowControl/>
        <w:numPr>
          <w:ilvl w:val="0"/>
          <w:numId w:val="32"/>
        </w:numPr>
        <w:autoSpaceDE w:val="0"/>
        <w:autoSpaceDN w:val="0"/>
        <w:adjustRightInd w:val="0"/>
        <w:spacing w:line="276" w:lineRule="auto"/>
        <w:rPr>
          <w:rFonts w:ascii="Arial" w:eastAsia="Batang" w:hAnsi="Arial" w:cs="Arial"/>
          <w:sz w:val="24"/>
          <w:szCs w:val="24"/>
        </w:rPr>
      </w:pPr>
      <w:r w:rsidRPr="00C87754">
        <w:rPr>
          <w:rFonts w:ascii="Arial" w:eastAsia="Batang" w:hAnsi="Arial" w:cs="Arial"/>
          <w:sz w:val="24"/>
          <w:szCs w:val="24"/>
        </w:rPr>
        <w:t xml:space="preserve">Other [for COIC use]:  </w:t>
      </w:r>
      <w:sdt>
        <w:sdtPr>
          <w:rPr>
            <w:rStyle w:val="COIForms"/>
            <w:rFonts w:ascii="Arial" w:hAnsi="Arial" w:cs="Arial"/>
          </w:rPr>
          <w:id w:val="-693843842"/>
          <w:placeholder>
            <w:docPart w:val="73BB1B0EFC2E4937BE074BE2984BA0CB"/>
          </w:placeholder>
          <w:showingPlcHdr/>
        </w:sdtPr>
        <w:sdtEndPr>
          <w:rPr>
            <w:rStyle w:val="DefaultParagraphFont"/>
            <w:rFonts w:eastAsia="Batang"/>
            <w:sz w:val="24"/>
            <w:szCs w:val="24"/>
          </w:rPr>
        </w:sdtEndPr>
        <w:sdtContent>
          <w:r w:rsidRPr="005913AD">
            <w:rPr>
              <w:rStyle w:val="PlaceholderText"/>
              <w:rFonts w:ascii="Arial" w:hAnsi="Arial" w:cs="Arial"/>
              <w:sz w:val="20"/>
              <w:szCs w:val="20"/>
            </w:rPr>
            <w:t>Click here to enter text.</w:t>
          </w:r>
        </w:sdtContent>
      </w:sdt>
    </w:p>
    <w:p w14:paraId="21F04CC8" w14:textId="77777777" w:rsidR="00CF7B86" w:rsidRDefault="00CF7B86" w:rsidP="00CF7B86">
      <w:pPr>
        <w:rPr>
          <w:rFonts w:ascii="Arial" w:eastAsia="Arial" w:hAnsi="Arial" w:cs="Arial"/>
          <w:sz w:val="24"/>
          <w:szCs w:val="24"/>
        </w:rPr>
      </w:pPr>
      <w:r w:rsidRPr="003706E0">
        <w:rPr>
          <w:rFonts w:ascii="Arial" w:eastAsia="Arial" w:hAnsi="Arial" w:cs="Arial"/>
          <w:noProof/>
          <w:sz w:val="24"/>
          <w:szCs w:val="24"/>
        </w:rPr>
        <mc:AlternateContent>
          <mc:Choice Requires="wpg">
            <w:drawing>
              <wp:inline distT="0" distB="0" distL="0" distR="0" wp14:anchorId="60252355" wp14:editId="0BC966F9">
                <wp:extent cx="6906895" cy="22225"/>
                <wp:effectExtent l="3810" t="2540" r="4445" b="3810"/>
                <wp:docPr id="1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22225"/>
                          <a:chOff x="0" y="0"/>
                          <a:chExt cx="10877" cy="35"/>
                        </a:xfrm>
                      </wpg:grpSpPr>
                      <wpg:grpSp>
                        <wpg:cNvPr id="14" name="Group 33"/>
                        <wpg:cNvGrpSpPr>
                          <a:grpSpLocks/>
                        </wpg:cNvGrpSpPr>
                        <wpg:grpSpPr bwMode="auto">
                          <a:xfrm>
                            <a:off x="17" y="17"/>
                            <a:ext cx="10842" cy="2"/>
                            <a:chOff x="17" y="17"/>
                            <a:chExt cx="10842" cy="2"/>
                          </a:xfrm>
                        </wpg:grpSpPr>
                        <wps:wsp>
                          <wps:cNvPr id="15" name="Freeform 34"/>
                          <wps:cNvSpPr>
                            <a:spLocks/>
                          </wps:cNvSpPr>
                          <wps:spPr bwMode="auto">
                            <a:xfrm>
                              <a:off x="17" y="17"/>
                              <a:ext cx="10842" cy="2"/>
                            </a:xfrm>
                            <a:custGeom>
                              <a:avLst/>
                              <a:gdLst>
                                <a:gd name="T0" fmla="+- 0 17 17"/>
                                <a:gd name="T1" fmla="*/ T0 w 10842"/>
                                <a:gd name="T2" fmla="+- 0 10859 17"/>
                                <a:gd name="T3" fmla="*/ T2 w 10842"/>
                              </a:gdLst>
                              <a:ahLst/>
                              <a:cxnLst>
                                <a:cxn ang="0">
                                  <a:pos x="T1" y="0"/>
                                </a:cxn>
                                <a:cxn ang="0">
                                  <a:pos x="T3" y="0"/>
                                </a:cxn>
                              </a:cxnLst>
                              <a:rect l="0" t="0" r="r" b="b"/>
                              <a:pathLst>
                                <a:path w="10842">
                                  <a:moveTo>
                                    <a:pt x="0" y="0"/>
                                  </a:moveTo>
                                  <a:lnTo>
                                    <a:pt x="10842" y="0"/>
                                  </a:lnTo>
                                </a:path>
                              </a:pathLst>
                            </a:custGeom>
                            <a:noFill/>
                            <a:ln w="22200">
                              <a:solidFill>
                                <a:srgbClr val="66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30640B" id="Group 32" o:spid="_x0000_s1026" style="width:543.85pt;height:1.75pt;mso-position-horizontal-relative:char;mso-position-vertical-relative:line" coordsize="108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">
                <v:group id="Group 33" o:spid="_x0000_s1027" style="position:absolute;left:17;top:17;width:10842;height:2" coordorigin="17,17" coordsize="1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4" o:spid="_x0000_s1028" style="position:absolute;left:17;top:17;width:10842;height:2;visibility:visible;mso-wrap-style:square;v-text-anchor:top" coordsize="1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jH8AA&#10;AADbAAAADwAAAGRycy9kb3ducmV2LnhtbERPS4vCMBC+L/gfwgje1lTBVapRRJBd9lYfoLexGdtq&#10;MylJ1PrvNwuCt/n4njNbtKYWd3K+sqxg0E9AEOdWV1wo2G3XnxMQPiBrrC2Tgid5WMw7HzNMtX1w&#10;RvdNKEQMYZ+igjKEJpXS5yUZ9H3bEEfubJ3BEKErpHb4iOGmlsMk+ZIGK44NJTa0Kim/bm5Ggc34&#10;uG/k7fk92GW/p8PYregyVqrXbZdTEIHa8Ba/3D86zh/B/y/xAD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kjH8AAAADbAAAADwAAAAAAAAAAAAAAAACYAgAAZHJzL2Rvd25y&#10;ZXYueG1sUEsFBgAAAAAEAAQA9QAAAIUDAAAAAA==&#10;" path="m,l10842,e" filled="f" strokecolor="#600" strokeweight=".61667mm">
                    <v:path arrowok="t" o:connecttype="custom" o:connectlocs="0,0;10842,0" o:connectangles="0,0"/>
                  </v:shape>
                </v:group>
                <w10:anchorlock/>
              </v:group>
            </w:pict>
          </mc:Fallback>
        </mc:AlternateContent>
      </w:r>
    </w:p>
    <w:p w14:paraId="1ABE54B9" w14:textId="77777777" w:rsidR="00CF7B86" w:rsidRDefault="00CF7B86" w:rsidP="00F7547B">
      <w:pPr>
        <w:pStyle w:val="Heading1"/>
        <w:spacing w:line="276" w:lineRule="auto"/>
        <w:ind w:left="0"/>
        <w:rPr>
          <w:rFonts w:cs="Arial"/>
        </w:rPr>
      </w:pPr>
      <w:r w:rsidRPr="003706E0">
        <w:rPr>
          <w:rFonts w:cs="Arial"/>
        </w:rPr>
        <w:t>Section</w:t>
      </w:r>
      <w:r w:rsidRPr="003706E0">
        <w:rPr>
          <w:rFonts w:cs="Arial"/>
          <w:spacing w:val="17"/>
        </w:rPr>
        <w:t xml:space="preserve"> </w:t>
      </w:r>
      <w:r w:rsidR="007F3256">
        <w:rPr>
          <w:rFonts w:cs="Arial"/>
        </w:rPr>
        <w:t>7</w:t>
      </w:r>
      <w:r w:rsidRPr="003706E0">
        <w:rPr>
          <w:rFonts w:cs="Arial"/>
        </w:rPr>
        <w:t xml:space="preserve">. </w:t>
      </w:r>
      <w:r w:rsidRPr="003706E0">
        <w:rPr>
          <w:rFonts w:cs="Arial"/>
          <w:spacing w:val="35"/>
        </w:rPr>
        <w:t xml:space="preserve"> </w:t>
      </w:r>
      <w:r>
        <w:rPr>
          <w:rFonts w:cs="Arial"/>
        </w:rPr>
        <w:t>Restrictions</w:t>
      </w:r>
    </w:p>
    <w:p w14:paraId="12C4FC4D" w14:textId="77777777" w:rsidR="00CF7B86" w:rsidRPr="00CF7B86" w:rsidRDefault="00CF7B86" w:rsidP="00FB4157">
      <w:pPr>
        <w:pStyle w:val="Heading1"/>
        <w:numPr>
          <w:ilvl w:val="0"/>
          <w:numId w:val="35"/>
        </w:numPr>
        <w:spacing w:line="276" w:lineRule="auto"/>
        <w:ind w:left="720"/>
        <w:rPr>
          <w:rFonts w:cs="Arial"/>
          <w:b w:val="0"/>
          <w:bCs w:val="0"/>
        </w:rPr>
      </w:pPr>
      <w:r w:rsidRPr="00CF7B86">
        <w:rPr>
          <w:rFonts w:cs="Arial"/>
          <w:b w:val="0"/>
          <w:bCs w:val="0"/>
        </w:rPr>
        <w:t>Human Subjects Research. You may not participate in a clinical trial involving technology in which you have any IP interest, or involving technology licensed/optioned by the University if you have a substantial equity interest in the License or Option, without prior review and approval by our office.</w:t>
      </w:r>
    </w:p>
    <w:p w14:paraId="2A0FC734" w14:textId="0EAE9BED" w:rsidR="00CF7B86" w:rsidRPr="00CF7B86" w:rsidRDefault="00CF7B86" w:rsidP="00FB4157">
      <w:pPr>
        <w:pStyle w:val="Heading1"/>
        <w:numPr>
          <w:ilvl w:val="0"/>
          <w:numId w:val="35"/>
        </w:numPr>
        <w:spacing w:line="276" w:lineRule="auto"/>
        <w:ind w:left="720" w:right="370"/>
        <w:rPr>
          <w:rFonts w:cs="Arial"/>
          <w:b w:val="0"/>
          <w:bCs w:val="0"/>
        </w:rPr>
      </w:pPr>
      <w:r w:rsidRPr="00CF7B86">
        <w:rPr>
          <w:rFonts w:cs="Arial"/>
          <w:b w:val="0"/>
          <w:bCs w:val="0"/>
        </w:rPr>
        <w:t xml:space="preserve">Participation in Negotiation and Administration. </w:t>
      </w:r>
      <w:r w:rsidR="00A53D54">
        <w:rPr>
          <w:rFonts w:cs="Arial"/>
          <w:b w:val="0"/>
          <w:bCs w:val="0"/>
        </w:rPr>
        <w:t>Neither y</w:t>
      </w:r>
      <w:r w:rsidRPr="00CF7B86">
        <w:rPr>
          <w:rFonts w:cs="Arial"/>
          <w:b w:val="0"/>
          <w:bCs w:val="0"/>
        </w:rPr>
        <w:t>ou</w:t>
      </w:r>
      <w:r w:rsidR="00A53D54">
        <w:rPr>
          <w:rFonts w:cs="Arial"/>
          <w:b w:val="0"/>
          <w:bCs w:val="0"/>
        </w:rPr>
        <w:t>, or any family members,</w:t>
      </w:r>
      <w:r w:rsidRPr="00CF7B86">
        <w:rPr>
          <w:rFonts w:cs="Arial"/>
          <w:b w:val="0"/>
          <w:bCs w:val="0"/>
        </w:rPr>
        <w:t xml:space="preserve"> </w:t>
      </w:r>
      <w:r w:rsidR="00A53D54">
        <w:rPr>
          <w:rFonts w:cs="Arial"/>
          <w:b w:val="0"/>
          <w:bCs w:val="0"/>
        </w:rPr>
        <w:t xml:space="preserve">can </w:t>
      </w:r>
      <w:r w:rsidRPr="00CF7B86">
        <w:rPr>
          <w:rFonts w:cs="Arial"/>
          <w:b w:val="0"/>
          <w:bCs w:val="0"/>
        </w:rPr>
        <w:t xml:space="preserve">participate in the negotiation of any University agreements related to research involving the Technology or </w:t>
      </w:r>
      <w:r>
        <w:rPr>
          <w:rFonts w:cs="Arial"/>
          <w:b w:val="0"/>
          <w:bCs w:val="0"/>
        </w:rPr>
        <w:t>Entity</w:t>
      </w:r>
      <w:r w:rsidRPr="00CF7B86">
        <w:rPr>
          <w:rFonts w:cs="Arial"/>
          <w:b w:val="0"/>
          <w:bCs w:val="0"/>
        </w:rPr>
        <w:t>, including the licensing of IP rights arising from any such work, unless appropriate waivers are in place.</w:t>
      </w:r>
    </w:p>
    <w:p w14:paraId="3A59D654" w14:textId="77777777" w:rsidR="00CF7B86" w:rsidRPr="00CF7B86" w:rsidRDefault="00CF7B86" w:rsidP="00FB4157">
      <w:pPr>
        <w:pStyle w:val="Heading1"/>
        <w:numPr>
          <w:ilvl w:val="0"/>
          <w:numId w:val="35"/>
        </w:numPr>
        <w:spacing w:line="276" w:lineRule="auto"/>
        <w:ind w:left="720"/>
        <w:rPr>
          <w:rFonts w:cs="Arial"/>
          <w:b w:val="0"/>
          <w:bCs w:val="0"/>
        </w:rPr>
      </w:pPr>
      <w:r w:rsidRPr="00CF7B86">
        <w:rPr>
          <w:rFonts w:cs="Arial"/>
          <w:b w:val="0"/>
          <w:bCs w:val="0"/>
        </w:rPr>
        <w:t xml:space="preserve">Sharing of University Information and IP. You may not transfer any University research results or IP relating to the Technology to </w:t>
      </w:r>
      <w:r>
        <w:rPr>
          <w:rFonts w:cs="Arial"/>
          <w:b w:val="0"/>
          <w:bCs w:val="0"/>
        </w:rPr>
        <w:t>Entity</w:t>
      </w:r>
      <w:r w:rsidRPr="00CF7B86">
        <w:rPr>
          <w:rFonts w:cs="Arial"/>
          <w:b w:val="0"/>
          <w:bCs w:val="0"/>
        </w:rPr>
        <w:t xml:space="preserve">, except through normal scholarly publication, licensing, or other agreements that are negotiated through the WSU OC or the OR. Any information being provided to </w:t>
      </w:r>
      <w:r>
        <w:rPr>
          <w:rFonts w:cs="Arial"/>
          <w:b w:val="0"/>
          <w:bCs w:val="0"/>
        </w:rPr>
        <w:t>Entity</w:t>
      </w:r>
      <w:r w:rsidRPr="00CF7B86">
        <w:rPr>
          <w:rFonts w:cs="Arial"/>
          <w:b w:val="0"/>
          <w:bCs w:val="0"/>
        </w:rPr>
        <w:t xml:space="preserve"> that was or is developed at the University, including conceptual information not yet reduced to practice, must first be disclosed to the WSU OC prior to disclosure to </w:t>
      </w:r>
      <w:r>
        <w:rPr>
          <w:rFonts w:cs="Arial"/>
          <w:b w:val="0"/>
          <w:bCs w:val="0"/>
        </w:rPr>
        <w:t>Entity</w:t>
      </w:r>
      <w:r w:rsidRPr="00CF7B86">
        <w:rPr>
          <w:rFonts w:cs="Arial"/>
          <w:b w:val="0"/>
          <w:bCs w:val="0"/>
        </w:rPr>
        <w:t>, unless already published and available to any third party.</w:t>
      </w:r>
    </w:p>
    <w:p w14:paraId="23803673" w14:textId="77777777" w:rsidR="00CF7B86" w:rsidRPr="00CF7B86" w:rsidRDefault="00CF7B86" w:rsidP="00FB4157">
      <w:pPr>
        <w:pStyle w:val="Heading1"/>
        <w:numPr>
          <w:ilvl w:val="0"/>
          <w:numId w:val="35"/>
        </w:numPr>
        <w:spacing w:line="276" w:lineRule="auto"/>
        <w:ind w:left="720"/>
        <w:rPr>
          <w:rFonts w:cs="Arial"/>
          <w:b w:val="0"/>
          <w:bCs w:val="0"/>
        </w:rPr>
      </w:pPr>
      <w:r w:rsidRPr="00CF7B86">
        <w:rPr>
          <w:rFonts w:cs="Arial"/>
          <w:b w:val="0"/>
          <w:bCs w:val="0"/>
        </w:rPr>
        <w:t xml:space="preserve">Outside Work Activities. No services that you perform as part of outside consulting work for </w:t>
      </w:r>
      <w:r>
        <w:rPr>
          <w:rFonts w:cs="Arial"/>
          <w:b w:val="0"/>
          <w:bCs w:val="0"/>
        </w:rPr>
        <w:t>Entity</w:t>
      </w:r>
      <w:r w:rsidRPr="00CF7B86">
        <w:rPr>
          <w:rFonts w:cs="Arial"/>
          <w:b w:val="0"/>
          <w:bCs w:val="0"/>
        </w:rPr>
        <w:t xml:space="preserve"> may duplicate any work you perform while participating in research, and any services you provide as part of your outside consulting must be consistent with your University obligations.</w:t>
      </w:r>
    </w:p>
    <w:p w14:paraId="08B59CC4" w14:textId="77777777" w:rsidR="00CF7B86" w:rsidRPr="00CF7B86" w:rsidRDefault="00CF7B86" w:rsidP="00FB4157">
      <w:pPr>
        <w:pStyle w:val="Heading1"/>
        <w:numPr>
          <w:ilvl w:val="0"/>
          <w:numId w:val="35"/>
        </w:numPr>
        <w:spacing w:line="276" w:lineRule="auto"/>
        <w:ind w:left="720"/>
        <w:rPr>
          <w:rFonts w:cs="Arial"/>
          <w:b w:val="0"/>
          <w:bCs w:val="0"/>
        </w:rPr>
      </w:pPr>
      <w:r w:rsidRPr="00CF7B86">
        <w:rPr>
          <w:rFonts w:cs="Arial"/>
          <w:b w:val="0"/>
          <w:bCs w:val="0"/>
        </w:rPr>
        <w:t xml:space="preserve">Use of University Facilities and Resources. You and all persons working with you in any University facility must take reasonable measures to ensure that no University facilities or resources are used for the private business activities or other private benefit of </w:t>
      </w:r>
      <w:r>
        <w:rPr>
          <w:rFonts w:cs="Arial"/>
          <w:b w:val="0"/>
          <w:bCs w:val="0"/>
        </w:rPr>
        <w:t>Entity</w:t>
      </w:r>
      <w:r w:rsidRPr="00CF7B86">
        <w:rPr>
          <w:rFonts w:cs="Arial"/>
          <w:b w:val="0"/>
          <w:bCs w:val="0"/>
        </w:rPr>
        <w:t xml:space="preserve"> except as may be specified under terms of official agreements between the University and </w:t>
      </w:r>
      <w:r>
        <w:rPr>
          <w:rFonts w:cs="Arial"/>
          <w:b w:val="0"/>
          <w:bCs w:val="0"/>
        </w:rPr>
        <w:t>Entity</w:t>
      </w:r>
      <w:r w:rsidRPr="00CF7B86">
        <w:rPr>
          <w:rFonts w:cs="Arial"/>
          <w:b w:val="0"/>
          <w:bCs w:val="0"/>
        </w:rPr>
        <w:t>.</w:t>
      </w:r>
    </w:p>
    <w:p w14:paraId="3A4BCD84" w14:textId="77777777" w:rsidR="00CF7B86" w:rsidRPr="0027216D" w:rsidRDefault="00CF7B86" w:rsidP="00FB4157">
      <w:pPr>
        <w:pStyle w:val="Heading1"/>
        <w:numPr>
          <w:ilvl w:val="0"/>
          <w:numId w:val="35"/>
        </w:numPr>
        <w:spacing w:line="276" w:lineRule="auto"/>
        <w:ind w:left="720"/>
        <w:rPr>
          <w:rFonts w:cs="Arial"/>
        </w:rPr>
      </w:pPr>
      <w:r w:rsidRPr="00CF7B86">
        <w:rPr>
          <w:rFonts w:cs="Arial"/>
          <w:b w:val="0"/>
          <w:bCs w:val="0"/>
        </w:rPr>
        <w:t>Foreign Nationals. Foreign nationals with VISA status with the University cannot work in a start-up company as this would be a VISA violation.</w:t>
      </w:r>
    </w:p>
    <w:p w14:paraId="09181148" w14:textId="77777777" w:rsidR="00454A07" w:rsidRDefault="00454A07" w:rsidP="00454A07">
      <w:pPr>
        <w:rPr>
          <w:rFonts w:ascii="Arial" w:eastAsia="Arial" w:hAnsi="Arial" w:cs="Arial"/>
          <w:sz w:val="24"/>
          <w:szCs w:val="24"/>
        </w:rPr>
      </w:pPr>
      <w:r w:rsidRPr="003706E0">
        <w:rPr>
          <w:rFonts w:ascii="Arial" w:eastAsia="Arial" w:hAnsi="Arial" w:cs="Arial"/>
          <w:noProof/>
          <w:sz w:val="24"/>
          <w:szCs w:val="24"/>
        </w:rPr>
        <w:lastRenderedPageBreak/>
        <mc:AlternateContent>
          <mc:Choice Requires="wpg">
            <w:drawing>
              <wp:inline distT="0" distB="0" distL="0" distR="0" wp14:anchorId="488011EF" wp14:editId="743CCF7E">
                <wp:extent cx="6906895" cy="22225"/>
                <wp:effectExtent l="3810" t="2540" r="4445" b="3810"/>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22225"/>
                          <a:chOff x="0" y="0"/>
                          <a:chExt cx="10877" cy="35"/>
                        </a:xfrm>
                      </wpg:grpSpPr>
                      <wpg:grpSp>
                        <wpg:cNvPr id="5" name="Group 33"/>
                        <wpg:cNvGrpSpPr>
                          <a:grpSpLocks/>
                        </wpg:cNvGrpSpPr>
                        <wpg:grpSpPr bwMode="auto">
                          <a:xfrm>
                            <a:off x="17" y="17"/>
                            <a:ext cx="10842" cy="2"/>
                            <a:chOff x="17" y="17"/>
                            <a:chExt cx="10842" cy="2"/>
                          </a:xfrm>
                        </wpg:grpSpPr>
                        <wps:wsp>
                          <wps:cNvPr id="6" name="Freeform 34"/>
                          <wps:cNvSpPr>
                            <a:spLocks/>
                          </wps:cNvSpPr>
                          <wps:spPr bwMode="auto">
                            <a:xfrm>
                              <a:off x="17" y="17"/>
                              <a:ext cx="10842" cy="2"/>
                            </a:xfrm>
                            <a:custGeom>
                              <a:avLst/>
                              <a:gdLst>
                                <a:gd name="T0" fmla="+- 0 17 17"/>
                                <a:gd name="T1" fmla="*/ T0 w 10842"/>
                                <a:gd name="T2" fmla="+- 0 10859 17"/>
                                <a:gd name="T3" fmla="*/ T2 w 10842"/>
                              </a:gdLst>
                              <a:ahLst/>
                              <a:cxnLst>
                                <a:cxn ang="0">
                                  <a:pos x="T1" y="0"/>
                                </a:cxn>
                                <a:cxn ang="0">
                                  <a:pos x="T3" y="0"/>
                                </a:cxn>
                              </a:cxnLst>
                              <a:rect l="0" t="0" r="r" b="b"/>
                              <a:pathLst>
                                <a:path w="10842">
                                  <a:moveTo>
                                    <a:pt x="0" y="0"/>
                                  </a:moveTo>
                                  <a:lnTo>
                                    <a:pt x="10842" y="0"/>
                                  </a:lnTo>
                                </a:path>
                              </a:pathLst>
                            </a:custGeom>
                            <a:noFill/>
                            <a:ln w="22200">
                              <a:solidFill>
                                <a:srgbClr val="66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19F54B" id="Group 32" o:spid="_x0000_s1026" style="width:543.85pt;height:1.75pt;mso-position-horizontal-relative:char;mso-position-vertical-relative:line" coordsize="108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">
                <v:group id="Group 33" o:spid="_x0000_s1027" style="position:absolute;left:17;top:17;width:10842;height:2" coordorigin="17,17" coordsize="1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4" o:spid="_x0000_s1028" style="position:absolute;left:17;top:17;width:10842;height:2;visibility:visible;mso-wrap-style:square;v-text-anchor:top" coordsize="1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pz8IA&#10;AADaAAAADwAAAGRycy9kb3ducmV2LnhtbESPT4vCMBTE74LfITzBm03dg0rXKCIsu3irf0Bvb5tn&#10;W21eShK1fvvNguBxmJnfMPNlZxpxJ+drywrGSQqCuLC65lLBfvc1moHwAVljY5kUPMnDctHvzTHT&#10;9sE53behFBHCPkMFVQhtJqUvKjLoE9sSR+9sncEQpSuldviIcNPIjzSdSIM1x4UKW1pXVFy3N6PA&#10;5nw6tPL2/B7v883vcerWdJkqNRx0q08QgbrwDr/aP1rBBP6vxBs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CnPwgAAANoAAAAPAAAAAAAAAAAAAAAAAJgCAABkcnMvZG93&#10;bnJldi54bWxQSwUGAAAAAAQABAD1AAAAhwMAAAAA&#10;" path="m,l10842,e" filled="f" strokecolor="#600" strokeweight=".61667mm">
                    <v:path arrowok="t" o:connecttype="custom" o:connectlocs="0,0;10842,0" o:connectangles="0,0"/>
                  </v:shape>
                </v:group>
                <w10:anchorlock/>
              </v:group>
            </w:pict>
          </mc:Fallback>
        </mc:AlternateContent>
      </w:r>
    </w:p>
    <w:p w14:paraId="7B5B9FD7" w14:textId="77777777" w:rsidR="00F76601" w:rsidRDefault="00F76601" w:rsidP="00F7547B">
      <w:pPr>
        <w:pStyle w:val="Heading1"/>
        <w:spacing w:line="276" w:lineRule="auto"/>
        <w:ind w:left="0"/>
        <w:rPr>
          <w:rFonts w:cs="Arial"/>
        </w:rPr>
      </w:pPr>
      <w:r w:rsidRPr="003706E0">
        <w:rPr>
          <w:rFonts w:cs="Arial"/>
        </w:rPr>
        <w:t>Section</w:t>
      </w:r>
      <w:r>
        <w:rPr>
          <w:rFonts w:cs="Arial"/>
        </w:rPr>
        <w:t xml:space="preserve"> </w:t>
      </w:r>
      <w:r w:rsidR="007F3256">
        <w:rPr>
          <w:rFonts w:cs="Arial"/>
        </w:rPr>
        <w:t>8</w:t>
      </w:r>
      <w:r w:rsidRPr="003706E0">
        <w:rPr>
          <w:rFonts w:cs="Arial"/>
        </w:rPr>
        <w:t xml:space="preserve">. </w:t>
      </w:r>
      <w:r w:rsidRPr="003706E0">
        <w:rPr>
          <w:rFonts w:cs="Arial"/>
          <w:spacing w:val="35"/>
        </w:rPr>
        <w:t xml:space="preserve"> </w:t>
      </w:r>
      <w:r>
        <w:rPr>
          <w:rFonts w:cs="Arial"/>
        </w:rPr>
        <w:t>Ongoing Compliance</w:t>
      </w:r>
    </w:p>
    <w:p w14:paraId="050FED26" w14:textId="77777777" w:rsidR="00F76601" w:rsidRDefault="00F76601" w:rsidP="00F76601">
      <w:pPr>
        <w:pStyle w:val="Heading1"/>
        <w:spacing w:line="276" w:lineRule="auto"/>
        <w:rPr>
          <w:rFonts w:cs="Arial"/>
        </w:rPr>
      </w:pPr>
    </w:p>
    <w:p w14:paraId="4F098FF7" w14:textId="03183412" w:rsidR="00F76601" w:rsidRDefault="00F76601" w:rsidP="00FB4157">
      <w:pPr>
        <w:pStyle w:val="ListParagraph"/>
        <w:numPr>
          <w:ilvl w:val="0"/>
          <w:numId w:val="37"/>
        </w:numPr>
        <w:rPr>
          <w:rFonts w:ascii="Arial" w:eastAsia="Arial" w:hAnsi="Arial" w:cs="Arial"/>
          <w:sz w:val="24"/>
          <w:szCs w:val="24"/>
        </w:rPr>
      </w:pPr>
      <w:r w:rsidRPr="00FB4157">
        <w:rPr>
          <w:rFonts w:ascii="Arial" w:eastAsia="Arial" w:hAnsi="Arial" w:cs="Arial"/>
          <w:sz w:val="24"/>
          <w:szCs w:val="24"/>
        </w:rPr>
        <w:t xml:space="preserve">You are required to obtain prior approval for all outside professional work and remain current in the filing of required outside work approval forms using the ANNUAL REPORT </w:t>
      </w:r>
      <w:r w:rsidR="003A61DB">
        <w:rPr>
          <w:rFonts w:ascii="Arial" w:eastAsia="Arial" w:hAnsi="Arial" w:cs="Arial"/>
          <w:sz w:val="24"/>
          <w:szCs w:val="24"/>
        </w:rPr>
        <w:t>OF OUTSIDE COMPENSATION FOR FACULTY</w:t>
      </w:r>
      <w:r w:rsidRPr="00FB4157">
        <w:rPr>
          <w:rFonts w:ascii="Arial" w:eastAsia="Arial" w:hAnsi="Arial" w:cs="Arial"/>
          <w:sz w:val="24"/>
          <w:szCs w:val="24"/>
        </w:rPr>
        <w:t xml:space="preserve"> Form, found at </w:t>
      </w:r>
      <w:hyperlink r:id="rId11" w:history="1">
        <w:r w:rsidRPr="003A61DB">
          <w:rPr>
            <w:rStyle w:val="Hyperlink"/>
            <w:rFonts w:ascii="Arial" w:eastAsia="Arial" w:hAnsi="Arial" w:cs="Arial"/>
            <w:sz w:val="24"/>
            <w:szCs w:val="24"/>
          </w:rPr>
          <w:t>BPPM 60.44</w:t>
        </w:r>
      </w:hyperlink>
      <w:r w:rsidRPr="00FB4157">
        <w:rPr>
          <w:rFonts w:ascii="Arial" w:eastAsia="Arial" w:hAnsi="Arial" w:cs="Arial"/>
          <w:sz w:val="24"/>
          <w:szCs w:val="24"/>
        </w:rPr>
        <w:t xml:space="preserve">. </w:t>
      </w:r>
    </w:p>
    <w:p w14:paraId="3CE4C34F" w14:textId="77777777" w:rsidR="00135C51" w:rsidRPr="00135C51" w:rsidRDefault="00135C51" w:rsidP="00135C51">
      <w:pPr>
        <w:pStyle w:val="ListParagraph"/>
        <w:numPr>
          <w:ilvl w:val="0"/>
          <w:numId w:val="37"/>
        </w:numPr>
        <w:rPr>
          <w:rFonts w:ascii="Arial" w:eastAsia="Arial" w:hAnsi="Arial" w:cs="Arial"/>
          <w:sz w:val="24"/>
          <w:szCs w:val="24"/>
        </w:rPr>
      </w:pPr>
      <w:r w:rsidRPr="00135C51">
        <w:rPr>
          <w:rFonts w:ascii="Arial" w:eastAsia="Arial" w:hAnsi="Arial" w:cs="Arial"/>
          <w:sz w:val="24"/>
          <w:szCs w:val="24"/>
        </w:rPr>
        <w:t xml:space="preserve">You are required to disclose the occurrence of any reimbursed or sponsored travel as outlined in </w:t>
      </w:r>
      <w:hyperlink r:id="rId12" w:history="1">
        <w:r w:rsidRPr="00135C51">
          <w:rPr>
            <w:rStyle w:val="Hyperlink"/>
            <w:rFonts w:ascii="Arial" w:eastAsia="Arial" w:hAnsi="Arial" w:cs="Arial"/>
            <w:sz w:val="24"/>
            <w:szCs w:val="24"/>
          </w:rPr>
          <w:t>WSU Executive Policy #27</w:t>
        </w:r>
      </w:hyperlink>
      <w:r w:rsidRPr="00135C51">
        <w:rPr>
          <w:rFonts w:ascii="Arial" w:eastAsia="Arial" w:hAnsi="Arial" w:cs="Arial"/>
          <w:sz w:val="24"/>
          <w:szCs w:val="24"/>
        </w:rPr>
        <w:t>.</w:t>
      </w:r>
    </w:p>
    <w:p w14:paraId="2F25799A" w14:textId="77777777" w:rsidR="00F76601" w:rsidRDefault="00F76601" w:rsidP="00FB4157">
      <w:pPr>
        <w:pStyle w:val="ListParagraph"/>
        <w:numPr>
          <w:ilvl w:val="0"/>
          <w:numId w:val="37"/>
        </w:numPr>
        <w:rPr>
          <w:rFonts w:ascii="Arial" w:eastAsia="Arial" w:hAnsi="Arial" w:cs="Arial"/>
          <w:sz w:val="24"/>
          <w:szCs w:val="24"/>
        </w:rPr>
      </w:pPr>
      <w:r w:rsidRPr="00FB4157">
        <w:rPr>
          <w:rFonts w:ascii="Arial" w:eastAsia="Arial" w:hAnsi="Arial" w:cs="Arial"/>
          <w:sz w:val="24"/>
          <w:szCs w:val="24"/>
        </w:rPr>
        <w:t xml:space="preserve">If the </w:t>
      </w:r>
      <w:r>
        <w:rPr>
          <w:rFonts w:ascii="Arial" w:eastAsia="Arial" w:hAnsi="Arial" w:cs="Arial"/>
          <w:sz w:val="24"/>
          <w:szCs w:val="24"/>
        </w:rPr>
        <w:t>Entity</w:t>
      </w:r>
      <w:r w:rsidRPr="00FB4157">
        <w:rPr>
          <w:rFonts w:ascii="Arial" w:eastAsia="Arial" w:hAnsi="Arial" w:cs="Arial"/>
          <w:sz w:val="24"/>
          <w:szCs w:val="24"/>
        </w:rPr>
        <w:t xml:space="preserve"> will be involved with a Clinical Trial that has not yet started, you will ensure that a disclosure informing subjects of the COI will be included in the IRB approved Informed Consent Form, which will be reviewed with the rest of the protocol by the IRB.  Once the Informed Consent Form has been stamped Approved, you must submit a copy of it to the COI Coordinator to be included with the case file.</w:t>
      </w:r>
    </w:p>
    <w:p w14:paraId="4BB6E2DC" w14:textId="76DFD609" w:rsidR="00D174EF" w:rsidRPr="00E77562" w:rsidRDefault="00D174EF" w:rsidP="00FB4157">
      <w:pPr>
        <w:pStyle w:val="ListParagraph"/>
        <w:numPr>
          <w:ilvl w:val="0"/>
          <w:numId w:val="37"/>
        </w:numPr>
        <w:rPr>
          <w:rStyle w:val="Hyperlink"/>
          <w:rFonts w:ascii="Arial" w:eastAsia="Arial" w:hAnsi="Arial" w:cs="Arial"/>
          <w:color w:val="auto"/>
          <w:sz w:val="24"/>
          <w:szCs w:val="24"/>
          <w:u w:val="none"/>
        </w:rPr>
      </w:pPr>
      <w:r>
        <w:rPr>
          <w:rFonts w:ascii="Arial" w:eastAsia="Arial" w:hAnsi="Arial" w:cs="Arial"/>
          <w:sz w:val="24"/>
          <w:szCs w:val="24"/>
        </w:rPr>
        <w:t xml:space="preserve">You are required to complete </w:t>
      </w:r>
      <w:hyperlink r:id="rId13" w:history="1">
        <w:r w:rsidRPr="00E05E28">
          <w:rPr>
            <w:rStyle w:val="Hyperlink"/>
            <w:rFonts w:ascii="Arial" w:eastAsia="Arial" w:hAnsi="Arial" w:cs="Arial"/>
            <w:sz w:val="24"/>
            <w:szCs w:val="24"/>
          </w:rPr>
          <w:t>COI training</w:t>
        </w:r>
      </w:hyperlink>
      <w:r>
        <w:rPr>
          <w:rFonts w:ascii="Arial" w:eastAsia="Arial" w:hAnsi="Arial" w:cs="Arial"/>
          <w:sz w:val="24"/>
          <w:szCs w:val="24"/>
        </w:rPr>
        <w:t xml:space="preserve"> on a recurring basis, as </w:t>
      </w:r>
      <w:r w:rsidRPr="00F7547B">
        <w:rPr>
          <w:rFonts w:ascii="Arial" w:eastAsia="Arial" w:hAnsi="Arial" w:cs="Arial"/>
          <w:sz w:val="24"/>
          <w:szCs w:val="24"/>
        </w:rPr>
        <w:t xml:space="preserve">required </w:t>
      </w:r>
      <w:r w:rsidRPr="00F7547B">
        <w:rPr>
          <w:rFonts w:ascii="Arial" w:hAnsi="Arial" w:cs="Arial"/>
          <w:sz w:val="24"/>
          <w:szCs w:val="24"/>
        </w:rPr>
        <w:t xml:space="preserve">per </w:t>
      </w:r>
      <w:hyperlink r:id="rId14" w:history="1">
        <w:r w:rsidRPr="00F7547B">
          <w:rPr>
            <w:rStyle w:val="Hyperlink"/>
            <w:rFonts w:ascii="Arial" w:hAnsi="Arial" w:cs="Arial"/>
            <w:sz w:val="24"/>
            <w:szCs w:val="24"/>
          </w:rPr>
          <w:t>WSU Executive Policy #27</w:t>
        </w:r>
      </w:hyperlink>
      <w:r>
        <w:rPr>
          <w:rStyle w:val="Hyperlink"/>
          <w:rFonts w:ascii="Arial" w:hAnsi="Arial" w:cs="Arial"/>
          <w:sz w:val="24"/>
          <w:szCs w:val="24"/>
        </w:rPr>
        <w:t>.</w:t>
      </w:r>
    </w:p>
    <w:p w14:paraId="0422FD53" w14:textId="60F61B36" w:rsidR="00E77562" w:rsidRPr="00E77562" w:rsidRDefault="00E77562" w:rsidP="00E77562">
      <w:pPr>
        <w:pStyle w:val="ListParagraph"/>
        <w:numPr>
          <w:ilvl w:val="0"/>
          <w:numId w:val="37"/>
        </w:numPr>
        <w:rPr>
          <w:rFonts w:ascii="Arial" w:eastAsia="Arial" w:hAnsi="Arial" w:cs="Arial"/>
          <w:sz w:val="24"/>
          <w:szCs w:val="24"/>
        </w:rPr>
      </w:pPr>
      <w:r>
        <w:rPr>
          <w:rFonts w:ascii="Arial" w:eastAsia="Arial" w:hAnsi="Arial" w:cs="Arial"/>
          <w:sz w:val="24"/>
          <w:szCs w:val="24"/>
        </w:rPr>
        <w:t>A</w:t>
      </w:r>
      <w:r w:rsidRPr="00E77562">
        <w:rPr>
          <w:rFonts w:ascii="Arial" w:eastAsia="Arial" w:hAnsi="Arial" w:cs="Arial"/>
          <w:sz w:val="24"/>
          <w:szCs w:val="24"/>
        </w:rPr>
        <w:t>ny COI that arises during the course of a research project</w:t>
      </w:r>
      <w:r w:rsidR="00631428">
        <w:rPr>
          <w:rFonts w:ascii="Arial" w:eastAsia="Arial" w:hAnsi="Arial" w:cs="Arial"/>
          <w:sz w:val="24"/>
          <w:szCs w:val="24"/>
        </w:rPr>
        <w:t>, and/or involving any other Research Employee,</w:t>
      </w:r>
      <w:r w:rsidRPr="00E77562">
        <w:rPr>
          <w:rFonts w:ascii="Arial" w:eastAsia="Arial" w:hAnsi="Arial" w:cs="Arial"/>
          <w:sz w:val="24"/>
          <w:szCs w:val="24"/>
        </w:rPr>
        <w:t xml:space="preserve"> must be disclosed within 30 days </w:t>
      </w:r>
      <w:r>
        <w:rPr>
          <w:rFonts w:ascii="Arial" w:eastAsia="Arial" w:hAnsi="Arial" w:cs="Arial"/>
          <w:sz w:val="24"/>
          <w:szCs w:val="24"/>
        </w:rPr>
        <w:t xml:space="preserve">as </w:t>
      </w:r>
      <w:r w:rsidRPr="00F7547B">
        <w:rPr>
          <w:rFonts w:ascii="Arial" w:eastAsia="Arial" w:hAnsi="Arial" w:cs="Arial"/>
          <w:sz w:val="24"/>
          <w:szCs w:val="24"/>
        </w:rPr>
        <w:t xml:space="preserve">required </w:t>
      </w:r>
      <w:r w:rsidRPr="00F7547B">
        <w:rPr>
          <w:rFonts w:ascii="Arial" w:hAnsi="Arial" w:cs="Arial"/>
          <w:sz w:val="24"/>
          <w:szCs w:val="24"/>
        </w:rPr>
        <w:t xml:space="preserve">per </w:t>
      </w:r>
      <w:hyperlink r:id="rId15" w:history="1">
        <w:r w:rsidRPr="00F7547B">
          <w:rPr>
            <w:rStyle w:val="Hyperlink"/>
            <w:rFonts w:ascii="Arial" w:hAnsi="Arial" w:cs="Arial"/>
            <w:sz w:val="24"/>
            <w:szCs w:val="24"/>
          </w:rPr>
          <w:t>WSU Executive Policy #27</w:t>
        </w:r>
      </w:hyperlink>
      <w:r>
        <w:rPr>
          <w:rStyle w:val="Hyperlink"/>
          <w:rFonts w:ascii="Arial" w:hAnsi="Arial" w:cs="Arial"/>
          <w:sz w:val="24"/>
          <w:szCs w:val="24"/>
        </w:rPr>
        <w:t>.</w:t>
      </w:r>
    </w:p>
    <w:p w14:paraId="4229EA90" w14:textId="77777777" w:rsidR="00F76601" w:rsidRDefault="00F76601" w:rsidP="00F76601">
      <w:pPr>
        <w:rPr>
          <w:rFonts w:ascii="Arial" w:eastAsia="Arial" w:hAnsi="Arial" w:cs="Arial"/>
          <w:sz w:val="24"/>
          <w:szCs w:val="24"/>
        </w:rPr>
      </w:pPr>
      <w:r w:rsidRPr="003706E0">
        <w:rPr>
          <w:rFonts w:ascii="Arial" w:eastAsia="Arial" w:hAnsi="Arial" w:cs="Arial"/>
          <w:noProof/>
          <w:sz w:val="24"/>
          <w:szCs w:val="24"/>
        </w:rPr>
        <mc:AlternateContent>
          <mc:Choice Requires="wpg">
            <w:drawing>
              <wp:inline distT="0" distB="0" distL="0" distR="0" wp14:anchorId="5BF11486" wp14:editId="4AAD4D58">
                <wp:extent cx="6906895" cy="22225"/>
                <wp:effectExtent l="3810" t="2540" r="4445" b="3810"/>
                <wp:docPr id="2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22225"/>
                          <a:chOff x="0" y="0"/>
                          <a:chExt cx="10877" cy="35"/>
                        </a:xfrm>
                      </wpg:grpSpPr>
                      <wpg:grpSp>
                        <wpg:cNvPr id="26" name="Group 33"/>
                        <wpg:cNvGrpSpPr>
                          <a:grpSpLocks/>
                        </wpg:cNvGrpSpPr>
                        <wpg:grpSpPr bwMode="auto">
                          <a:xfrm>
                            <a:off x="17" y="17"/>
                            <a:ext cx="10842" cy="2"/>
                            <a:chOff x="17" y="17"/>
                            <a:chExt cx="10842" cy="2"/>
                          </a:xfrm>
                        </wpg:grpSpPr>
                        <wps:wsp>
                          <wps:cNvPr id="27" name="Freeform 34"/>
                          <wps:cNvSpPr>
                            <a:spLocks/>
                          </wps:cNvSpPr>
                          <wps:spPr bwMode="auto">
                            <a:xfrm>
                              <a:off x="17" y="17"/>
                              <a:ext cx="10842" cy="2"/>
                            </a:xfrm>
                            <a:custGeom>
                              <a:avLst/>
                              <a:gdLst>
                                <a:gd name="T0" fmla="+- 0 17 17"/>
                                <a:gd name="T1" fmla="*/ T0 w 10842"/>
                                <a:gd name="T2" fmla="+- 0 10859 17"/>
                                <a:gd name="T3" fmla="*/ T2 w 10842"/>
                              </a:gdLst>
                              <a:ahLst/>
                              <a:cxnLst>
                                <a:cxn ang="0">
                                  <a:pos x="T1" y="0"/>
                                </a:cxn>
                                <a:cxn ang="0">
                                  <a:pos x="T3" y="0"/>
                                </a:cxn>
                              </a:cxnLst>
                              <a:rect l="0" t="0" r="r" b="b"/>
                              <a:pathLst>
                                <a:path w="10842">
                                  <a:moveTo>
                                    <a:pt x="0" y="0"/>
                                  </a:moveTo>
                                  <a:lnTo>
                                    <a:pt x="10842" y="0"/>
                                  </a:lnTo>
                                </a:path>
                              </a:pathLst>
                            </a:custGeom>
                            <a:noFill/>
                            <a:ln w="22200">
                              <a:solidFill>
                                <a:srgbClr val="66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C69C65" id="Group 32" o:spid="_x0000_s1026" style="width:543.85pt;height:1.75pt;mso-position-horizontal-relative:char;mso-position-vertical-relative:line" coordsize="108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">
                <v:group id="Group 33" o:spid="_x0000_s1027" style="position:absolute;left:17;top:17;width:10842;height:2" coordorigin="17,17" coordsize="1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4" o:spid="_x0000_s1028" style="position:absolute;left:17;top:17;width:10842;height:2;visibility:visible;mso-wrap-style:square;v-text-anchor:top" coordsize="1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STsMA&#10;AADbAAAADwAAAGRycy9kb3ducmV2LnhtbESPT4vCMBTE74LfITxhb5rqYSvVKIuwrHirf0Bvz+bZ&#10;1m1eShK1fvvNguBxmJnfMPNlZxpxJ+drywrGowQEcWF1zaWC/e57OAXhA7LGxjIpeJKH5aLfm2Om&#10;7YNzum9DKSKEfYYKqhDaTEpfVGTQj2xLHL2LdQZDlK6U2uEjwk0jJ0nyKQ3WHBcqbGlVUfG7vRkF&#10;NufToZW35894n2/Ox9St6Joq9THovmYgAnXhHX6111rBJIX/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vSTsMAAADbAAAADwAAAAAAAAAAAAAAAACYAgAAZHJzL2Rv&#10;d25yZXYueG1sUEsFBgAAAAAEAAQA9QAAAIgDAAAAAA==&#10;" path="m,l10842,e" filled="f" strokecolor="#600" strokeweight=".61667mm">
                    <v:path arrowok="t" o:connecttype="custom" o:connectlocs="0,0;10842,0" o:connectangles="0,0"/>
                  </v:shape>
                </v:group>
                <w10:anchorlock/>
              </v:group>
            </w:pict>
          </mc:Fallback>
        </mc:AlternateContent>
      </w:r>
    </w:p>
    <w:p w14:paraId="5D186B94" w14:textId="77777777" w:rsidR="00454A07" w:rsidRDefault="00454A07" w:rsidP="00F7547B">
      <w:pPr>
        <w:pStyle w:val="Heading1"/>
        <w:spacing w:line="276" w:lineRule="auto"/>
        <w:ind w:left="0"/>
        <w:rPr>
          <w:rFonts w:cs="Arial"/>
        </w:rPr>
      </w:pPr>
      <w:r w:rsidRPr="003706E0">
        <w:rPr>
          <w:rFonts w:cs="Arial"/>
        </w:rPr>
        <w:t>Section</w:t>
      </w:r>
      <w:r w:rsidRPr="003706E0">
        <w:rPr>
          <w:rFonts w:cs="Arial"/>
          <w:spacing w:val="17"/>
        </w:rPr>
        <w:t xml:space="preserve"> </w:t>
      </w:r>
      <w:r w:rsidR="007F3256">
        <w:rPr>
          <w:rFonts w:cs="Arial"/>
        </w:rPr>
        <w:t>9</w:t>
      </w:r>
      <w:r w:rsidRPr="003706E0">
        <w:rPr>
          <w:rFonts w:cs="Arial"/>
        </w:rPr>
        <w:t xml:space="preserve">. </w:t>
      </w:r>
      <w:r w:rsidRPr="003706E0">
        <w:rPr>
          <w:rFonts w:cs="Arial"/>
          <w:spacing w:val="35"/>
        </w:rPr>
        <w:t xml:space="preserve"> </w:t>
      </w:r>
      <w:r>
        <w:rPr>
          <w:rFonts w:cs="Arial"/>
        </w:rPr>
        <w:t>Amendments</w:t>
      </w:r>
    </w:p>
    <w:p w14:paraId="0CE401BB" w14:textId="77777777" w:rsidR="00454A07" w:rsidRPr="003706E0" w:rsidRDefault="00454A07" w:rsidP="00454A07">
      <w:pPr>
        <w:pStyle w:val="Heading1"/>
        <w:spacing w:line="276" w:lineRule="auto"/>
        <w:rPr>
          <w:rFonts w:cs="Arial"/>
          <w:b w:val="0"/>
          <w:bCs w:val="0"/>
        </w:rPr>
      </w:pPr>
    </w:p>
    <w:p w14:paraId="22232B2B" w14:textId="77777777" w:rsidR="00454A07" w:rsidRPr="003706E0" w:rsidRDefault="00454A07" w:rsidP="00454A07">
      <w:pPr>
        <w:spacing w:before="2" w:line="276" w:lineRule="auto"/>
        <w:rPr>
          <w:rFonts w:ascii="Arial" w:eastAsia="Arial" w:hAnsi="Arial" w:cs="Arial"/>
          <w:b/>
          <w:bCs/>
          <w:sz w:val="24"/>
          <w:szCs w:val="24"/>
        </w:rPr>
      </w:pPr>
      <w:r>
        <w:rPr>
          <w:rFonts w:ascii="Arial" w:eastAsia="Arial" w:hAnsi="Arial" w:cs="Arial"/>
          <w:sz w:val="24"/>
          <w:szCs w:val="24"/>
        </w:rPr>
        <w:t xml:space="preserve">WSU </w:t>
      </w:r>
      <w:r w:rsidRPr="00454A07">
        <w:rPr>
          <w:rFonts w:ascii="Arial" w:eastAsia="Arial" w:hAnsi="Arial" w:cs="Arial"/>
          <w:sz w:val="24"/>
          <w:szCs w:val="24"/>
        </w:rPr>
        <w:t xml:space="preserve">reserves the right to modify this management plan and to impose new or additional conditions. Such modifications, conditions, and additional terms will be effective immediately and incorporated into this management plan. </w:t>
      </w:r>
      <w:r>
        <w:rPr>
          <w:rFonts w:ascii="Arial" w:eastAsia="Arial" w:hAnsi="Arial" w:cs="Arial"/>
          <w:sz w:val="24"/>
          <w:szCs w:val="24"/>
        </w:rPr>
        <w:t>WSU</w:t>
      </w:r>
      <w:r w:rsidRPr="00454A07">
        <w:rPr>
          <w:rFonts w:ascii="Arial" w:eastAsia="Arial" w:hAnsi="Arial" w:cs="Arial"/>
          <w:sz w:val="24"/>
          <w:szCs w:val="24"/>
        </w:rPr>
        <w:t xml:space="preserve"> will notify you of these changes in advance </w:t>
      </w:r>
      <w:r>
        <w:rPr>
          <w:rFonts w:ascii="Arial" w:eastAsia="Arial" w:hAnsi="Arial" w:cs="Arial"/>
          <w:sz w:val="24"/>
          <w:szCs w:val="24"/>
        </w:rPr>
        <w:t>via email</w:t>
      </w:r>
      <w:r w:rsidRPr="00454A07">
        <w:rPr>
          <w:rFonts w:ascii="Arial" w:eastAsia="Arial" w:hAnsi="Arial" w:cs="Arial"/>
          <w:sz w:val="24"/>
          <w:szCs w:val="24"/>
        </w:rPr>
        <w:t xml:space="preserve">. You will be deemed to have accepted these terms and conditions unless you appeal your management plan, which must be done in writing and sent to </w:t>
      </w:r>
      <w:r>
        <w:rPr>
          <w:rFonts w:ascii="Arial" w:eastAsia="Arial" w:hAnsi="Arial" w:cs="Arial"/>
          <w:sz w:val="24"/>
          <w:szCs w:val="24"/>
        </w:rPr>
        <w:t xml:space="preserve">WSU’s </w:t>
      </w:r>
      <w:r w:rsidRPr="00454A07">
        <w:rPr>
          <w:rFonts w:ascii="Arial" w:eastAsia="Arial" w:hAnsi="Arial" w:cs="Arial"/>
          <w:sz w:val="24"/>
          <w:szCs w:val="24"/>
        </w:rPr>
        <w:t xml:space="preserve">Conflict of Interest Committee </w:t>
      </w:r>
      <w:r>
        <w:rPr>
          <w:rFonts w:ascii="Arial" w:eastAsia="Arial" w:hAnsi="Arial" w:cs="Arial"/>
          <w:sz w:val="24"/>
          <w:szCs w:val="24"/>
        </w:rPr>
        <w:t xml:space="preserve">at </w:t>
      </w:r>
      <w:hyperlink r:id="rId16" w:history="1">
        <w:r w:rsidRPr="002407FC">
          <w:rPr>
            <w:rStyle w:val="Hyperlink"/>
            <w:rFonts w:ascii="Arial" w:eastAsia="Arial" w:hAnsi="Arial" w:cs="Arial"/>
            <w:sz w:val="24"/>
            <w:szCs w:val="24"/>
          </w:rPr>
          <w:t>or.coi@wsu.edu</w:t>
        </w:r>
      </w:hyperlink>
      <w:r>
        <w:rPr>
          <w:rFonts w:ascii="Arial" w:eastAsia="Arial" w:hAnsi="Arial" w:cs="Arial"/>
          <w:sz w:val="24"/>
          <w:szCs w:val="24"/>
        </w:rPr>
        <w:t xml:space="preserve">. </w:t>
      </w:r>
      <w:r w:rsidRPr="00454A07">
        <w:rPr>
          <w:rFonts w:ascii="Arial" w:eastAsia="Arial" w:hAnsi="Arial" w:cs="Arial"/>
          <w:sz w:val="24"/>
          <w:szCs w:val="24"/>
        </w:rPr>
        <w:t xml:space="preserve">  </w:t>
      </w:r>
    </w:p>
    <w:p w14:paraId="3A3BC7FE" w14:textId="77777777" w:rsidR="00C32780" w:rsidRDefault="00C32780" w:rsidP="00A701F5">
      <w:pPr>
        <w:rPr>
          <w:rFonts w:ascii="Arial" w:eastAsia="Arial" w:hAnsi="Arial" w:cs="Arial"/>
          <w:sz w:val="24"/>
          <w:szCs w:val="24"/>
        </w:rPr>
      </w:pPr>
      <w:r w:rsidRPr="003706E0">
        <w:rPr>
          <w:rFonts w:ascii="Arial" w:eastAsia="Arial" w:hAnsi="Arial" w:cs="Arial"/>
          <w:noProof/>
          <w:sz w:val="24"/>
          <w:szCs w:val="24"/>
        </w:rPr>
        <mc:AlternateContent>
          <mc:Choice Requires="wpg">
            <w:drawing>
              <wp:inline distT="0" distB="0" distL="0" distR="0" wp14:anchorId="757CFBB0" wp14:editId="56D07D28">
                <wp:extent cx="6906895" cy="22225"/>
                <wp:effectExtent l="3810" t="2540" r="4445" b="3810"/>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22225"/>
                          <a:chOff x="0" y="0"/>
                          <a:chExt cx="10877" cy="35"/>
                        </a:xfrm>
                      </wpg:grpSpPr>
                      <wpg:grpSp>
                        <wpg:cNvPr id="2" name="Group 33"/>
                        <wpg:cNvGrpSpPr>
                          <a:grpSpLocks/>
                        </wpg:cNvGrpSpPr>
                        <wpg:grpSpPr bwMode="auto">
                          <a:xfrm>
                            <a:off x="17" y="17"/>
                            <a:ext cx="10842" cy="2"/>
                            <a:chOff x="17" y="17"/>
                            <a:chExt cx="10842" cy="2"/>
                          </a:xfrm>
                        </wpg:grpSpPr>
                        <wps:wsp>
                          <wps:cNvPr id="3" name="Freeform 34"/>
                          <wps:cNvSpPr>
                            <a:spLocks/>
                          </wps:cNvSpPr>
                          <wps:spPr bwMode="auto">
                            <a:xfrm>
                              <a:off x="17" y="17"/>
                              <a:ext cx="10842" cy="2"/>
                            </a:xfrm>
                            <a:custGeom>
                              <a:avLst/>
                              <a:gdLst>
                                <a:gd name="T0" fmla="+- 0 17 17"/>
                                <a:gd name="T1" fmla="*/ T0 w 10842"/>
                                <a:gd name="T2" fmla="+- 0 10859 17"/>
                                <a:gd name="T3" fmla="*/ T2 w 10842"/>
                              </a:gdLst>
                              <a:ahLst/>
                              <a:cxnLst>
                                <a:cxn ang="0">
                                  <a:pos x="T1" y="0"/>
                                </a:cxn>
                                <a:cxn ang="0">
                                  <a:pos x="T3" y="0"/>
                                </a:cxn>
                              </a:cxnLst>
                              <a:rect l="0" t="0" r="r" b="b"/>
                              <a:pathLst>
                                <a:path w="10842">
                                  <a:moveTo>
                                    <a:pt x="0" y="0"/>
                                  </a:moveTo>
                                  <a:lnTo>
                                    <a:pt x="10842" y="0"/>
                                  </a:lnTo>
                                </a:path>
                              </a:pathLst>
                            </a:custGeom>
                            <a:noFill/>
                            <a:ln w="22200">
                              <a:solidFill>
                                <a:srgbClr val="66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B78B0A" id="Group 32" o:spid="_x0000_s1026" style="width:543.85pt;height:1.75pt;mso-position-horizontal-relative:char;mso-position-vertical-relative:line" coordsize="108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">
                <v:group id="Group 33" o:spid="_x0000_s1027" style="position:absolute;left:17;top:17;width:10842;height:2" coordorigin="17,17" coordsize="1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4" o:spid="_x0000_s1028" style="position:absolute;left:17;top:17;width:10842;height:2;visibility:visible;mso-wrap-style:square;v-text-anchor:top" coordsize="1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KV8IA&#10;AADaAAAADwAAAGRycy9kb3ducmV2LnhtbESPT4vCMBTE7wt+h/AEb2uqwirVKCLILnurf0Bvz+bZ&#10;VpuXkkSt336zIHgcZuY3zGzRmlrcyfnKsoJBPwFBnFtdcaFgt11/TkD4gKyxtkwKnuRhMe98zDDV&#10;9sEZ3TehEBHCPkUFZQhNKqXPSzLo+7Yhjt7ZOoMhSldI7fAR4aaWwyT5kgYrjgslNrQqKb9ubkaB&#10;zfi4b+Tt+T3YZb+nw9it6DJWqtdtl1MQgdrwDr/aP1rBCP6vxBs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e4pXwgAAANoAAAAPAAAAAAAAAAAAAAAAAJgCAABkcnMvZG93&#10;bnJldi54bWxQSwUGAAAAAAQABAD1AAAAhwMAAAAA&#10;" path="m,l10842,e" filled="f" strokecolor="#600" strokeweight=".61667mm">
                    <v:path arrowok="t" o:connecttype="custom" o:connectlocs="0,0;10842,0" o:connectangles="0,0"/>
                  </v:shape>
                </v:group>
                <w10:anchorlock/>
              </v:group>
            </w:pict>
          </mc:Fallback>
        </mc:AlternateContent>
      </w:r>
    </w:p>
    <w:p w14:paraId="22743E08" w14:textId="77777777" w:rsidR="008445E1" w:rsidRDefault="008445E1" w:rsidP="008445E1">
      <w:pPr>
        <w:pStyle w:val="Heading1"/>
        <w:spacing w:line="276" w:lineRule="auto"/>
        <w:ind w:left="0"/>
        <w:rPr>
          <w:rFonts w:cs="Arial"/>
        </w:rPr>
      </w:pPr>
      <w:r w:rsidRPr="003706E0">
        <w:rPr>
          <w:rFonts w:cs="Arial"/>
        </w:rPr>
        <w:t>Section</w:t>
      </w:r>
      <w:r w:rsidRPr="003706E0">
        <w:rPr>
          <w:rFonts w:cs="Arial"/>
          <w:spacing w:val="17"/>
        </w:rPr>
        <w:t xml:space="preserve"> </w:t>
      </w:r>
      <w:r>
        <w:rPr>
          <w:rFonts w:cs="Arial"/>
        </w:rPr>
        <w:t>10</w:t>
      </w:r>
      <w:r w:rsidRPr="003706E0">
        <w:rPr>
          <w:rFonts w:cs="Arial"/>
        </w:rPr>
        <w:t xml:space="preserve">. </w:t>
      </w:r>
      <w:r w:rsidRPr="003706E0">
        <w:rPr>
          <w:rFonts w:cs="Arial"/>
          <w:spacing w:val="35"/>
        </w:rPr>
        <w:t xml:space="preserve"> </w:t>
      </w:r>
      <w:r>
        <w:rPr>
          <w:rFonts w:cs="Arial"/>
        </w:rPr>
        <w:t xml:space="preserve">Applicant Certification – </w:t>
      </w:r>
      <w:r w:rsidRPr="008445E1">
        <w:rPr>
          <w:rFonts w:cs="Arial"/>
          <w:highlight w:val="yellow"/>
        </w:rPr>
        <w:t>Signature Required</w:t>
      </w:r>
    </w:p>
    <w:p w14:paraId="607C7BD1" w14:textId="77777777" w:rsidR="008445E1" w:rsidRDefault="008445E1" w:rsidP="008445E1">
      <w:pPr>
        <w:rPr>
          <w:rFonts w:ascii="Arial" w:eastAsia="Arial" w:hAnsi="Arial" w:cs="Arial"/>
          <w:sz w:val="24"/>
          <w:szCs w:val="24"/>
        </w:rPr>
      </w:pPr>
    </w:p>
    <w:p w14:paraId="22A6E2A2" w14:textId="77777777" w:rsidR="008445E1" w:rsidRDefault="008445E1" w:rsidP="008445E1">
      <w:pPr>
        <w:rPr>
          <w:rFonts w:ascii="Arial" w:eastAsia="Arial" w:hAnsi="Arial" w:cs="Arial"/>
          <w:sz w:val="24"/>
          <w:szCs w:val="24"/>
        </w:rPr>
      </w:pPr>
      <w:r w:rsidRPr="008445E1">
        <w:rPr>
          <w:rFonts w:ascii="Arial" w:eastAsia="Arial" w:hAnsi="Arial" w:cs="Arial"/>
          <w:sz w:val="24"/>
          <w:szCs w:val="24"/>
        </w:rPr>
        <w:t>I will be fully responsible for meeting the requirements of th</w:t>
      </w:r>
      <w:r w:rsidR="00B440BF">
        <w:rPr>
          <w:rFonts w:ascii="Arial" w:eastAsia="Arial" w:hAnsi="Arial" w:cs="Arial"/>
          <w:sz w:val="24"/>
          <w:szCs w:val="24"/>
        </w:rPr>
        <w:t>is</w:t>
      </w:r>
      <w:r w:rsidRPr="008445E1">
        <w:rPr>
          <w:rFonts w:ascii="Arial" w:eastAsia="Arial" w:hAnsi="Arial" w:cs="Arial"/>
          <w:sz w:val="24"/>
          <w:szCs w:val="24"/>
        </w:rPr>
        <w:t xml:space="preserve"> </w:t>
      </w:r>
      <w:r>
        <w:rPr>
          <w:rFonts w:ascii="Arial" w:eastAsia="Arial" w:hAnsi="Arial" w:cs="Arial"/>
          <w:sz w:val="24"/>
          <w:szCs w:val="24"/>
        </w:rPr>
        <w:t>Management Plan</w:t>
      </w:r>
      <w:r w:rsidRPr="008445E1">
        <w:rPr>
          <w:rFonts w:ascii="Arial" w:eastAsia="Arial" w:hAnsi="Arial" w:cs="Arial"/>
          <w:sz w:val="24"/>
          <w:szCs w:val="24"/>
        </w:rPr>
        <w:t xml:space="preserve">, including </w:t>
      </w:r>
      <w:r>
        <w:rPr>
          <w:rFonts w:ascii="Arial" w:eastAsia="Arial" w:hAnsi="Arial" w:cs="Arial"/>
          <w:sz w:val="24"/>
          <w:szCs w:val="24"/>
        </w:rPr>
        <w:t xml:space="preserve">all applicable </w:t>
      </w:r>
      <w:r w:rsidR="00B440BF">
        <w:rPr>
          <w:rFonts w:ascii="Arial" w:eastAsia="Arial" w:hAnsi="Arial" w:cs="Arial"/>
          <w:sz w:val="24"/>
          <w:szCs w:val="24"/>
        </w:rPr>
        <w:t xml:space="preserve">training, </w:t>
      </w:r>
      <w:r w:rsidR="0072749C">
        <w:rPr>
          <w:rFonts w:ascii="Arial" w:eastAsia="Arial" w:hAnsi="Arial" w:cs="Arial"/>
          <w:sz w:val="24"/>
          <w:szCs w:val="24"/>
        </w:rPr>
        <w:t>compliance</w:t>
      </w:r>
      <w:r w:rsidR="00B440BF">
        <w:rPr>
          <w:rFonts w:ascii="Arial" w:eastAsia="Arial" w:hAnsi="Arial" w:cs="Arial"/>
          <w:sz w:val="24"/>
          <w:szCs w:val="24"/>
        </w:rPr>
        <w:t xml:space="preserve">, and </w:t>
      </w:r>
      <w:r w:rsidR="0072749C">
        <w:rPr>
          <w:rFonts w:ascii="Arial" w:eastAsia="Arial" w:hAnsi="Arial" w:cs="Arial"/>
          <w:sz w:val="24"/>
          <w:szCs w:val="24"/>
        </w:rPr>
        <w:t xml:space="preserve">deadline </w:t>
      </w:r>
      <w:r>
        <w:rPr>
          <w:rFonts w:ascii="Arial" w:eastAsia="Arial" w:hAnsi="Arial" w:cs="Arial"/>
          <w:sz w:val="24"/>
          <w:szCs w:val="24"/>
        </w:rPr>
        <w:t>requirements</w:t>
      </w:r>
      <w:r w:rsidR="00B440BF">
        <w:rPr>
          <w:rFonts w:ascii="Arial" w:eastAsia="Arial" w:hAnsi="Arial" w:cs="Arial"/>
          <w:sz w:val="24"/>
          <w:szCs w:val="24"/>
        </w:rPr>
        <w:t xml:space="preserve"> listed above.  </w:t>
      </w:r>
    </w:p>
    <w:p w14:paraId="7751354B" w14:textId="77777777" w:rsidR="00B440BF" w:rsidRDefault="00B440BF" w:rsidP="008445E1">
      <w:pPr>
        <w:rPr>
          <w:rFonts w:ascii="Arial" w:eastAsia="Arial" w:hAnsi="Arial" w:cs="Arial"/>
          <w:sz w:val="24"/>
          <w:szCs w:val="24"/>
        </w:rPr>
      </w:pPr>
    </w:p>
    <w:p w14:paraId="0176734A" w14:textId="77777777" w:rsidR="00B440BF" w:rsidRDefault="00B440BF" w:rsidP="008445E1">
      <w:pPr>
        <w:rPr>
          <w:rFonts w:ascii="Arial" w:eastAsia="Arial" w:hAnsi="Arial" w:cs="Arial"/>
          <w:sz w:val="24"/>
          <w:szCs w:val="24"/>
        </w:rPr>
      </w:pPr>
    </w:p>
    <w:p w14:paraId="383186DF" w14:textId="77777777" w:rsidR="00B440BF" w:rsidRDefault="00B440BF" w:rsidP="008445E1">
      <w:pPr>
        <w:rPr>
          <w:rFonts w:ascii="Arial" w:eastAsia="Arial" w:hAnsi="Arial" w:cs="Arial"/>
          <w:sz w:val="24"/>
          <w:szCs w:val="24"/>
        </w:rPr>
      </w:pPr>
    </w:p>
    <w:p w14:paraId="5F0FDA33" w14:textId="77777777" w:rsidR="008445E1" w:rsidRDefault="008445E1" w:rsidP="008445E1">
      <w:pPr>
        <w:rPr>
          <w:rFonts w:ascii="Arial" w:eastAsia="Arial" w:hAnsi="Arial" w:cs="Arial"/>
          <w:sz w:val="24"/>
          <w:szCs w:val="24"/>
        </w:rPr>
      </w:pPr>
      <w:r>
        <w:rPr>
          <w:rFonts w:ascii="Arial" w:eastAsia="Arial" w:hAnsi="Arial" w:cs="Arial"/>
          <w:sz w:val="24"/>
          <w:szCs w:val="24"/>
        </w:rPr>
        <w:t>Applicant Signature: __________________________________________________________</w:t>
      </w:r>
    </w:p>
    <w:p w14:paraId="7E32BCE0" w14:textId="77777777" w:rsidR="008445E1" w:rsidRDefault="008445E1" w:rsidP="008445E1">
      <w:pPr>
        <w:rPr>
          <w:rFonts w:ascii="Arial" w:eastAsia="Arial" w:hAnsi="Arial" w:cs="Arial"/>
          <w:sz w:val="24"/>
          <w:szCs w:val="24"/>
        </w:rPr>
      </w:pPr>
      <w:r w:rsidRPr="003706E0">
        <w:rPr>
          <w:rFonts w:ascii="Arial" w:eastAsia="Arial" w:hAnsi="Arial" w:cs="Arial"/>
          <w:noProof/>
          <w:sz w:val="24"/>
          <w:szCs w:val="24"/>
        </w:rPr>
        <mc:AlternateContent>
          <mc:Choice Requires="wpg">
            <w:drawing>
              <wp:inline distT="0" distB="0" distL="0" distR="0" wp14:anchorId="175E48DE" wp14:editId="171E1E41">
                <wp:extent cx="6906895" cy="22225"/>
                <wp:effectExtent l="3810" t="2540" r="4445" b="3810"/>
                <wp:docPr id="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22225"/>
                          <a:chOff x="0" y="0"/>
                          <a:chExt cx="10877" cy="35"/>
                        </a:xfrm>
                      </wpg:grpSpPr>
                      <wpg:grpSp>
                        <wpg:cNvPr id="8" name="Group 33"/>
                        <wpg:cNvGrpSpPr>
                          <a:grpSpLocks/>
                        </wpg:cNvGrpSpPr>
                        <wpg:grpSpPr bwMode="auto">
                          <a:xfrm>
                            <a:off x="17" y="17"/>
                            <a:ext cx="10842" cy="2"/>
                            <a:chOff x="17" y="17"/>
                            <a:chExt cx="10842" cy="2"/>
                          </a:xfrm>
                        </wpg:grpSpPr>
                        <wps:wsp>
                          <wps:cNvPr id="9" name="Freeform 34"/>
                          <wps:cNvSpPr>
                            <a:spLocks/>
                          </wps:cNvSpPr>
                          <wps:spPr bwMode="auto">
                            <a:xfrm>
                              <a:off x="17" y="17"/>
                              <a:ext cx="10842" cy="2"/>
                            </a:xfrm>
                            <a:custGeom>
                              <a:avLst/>
                              <a:gdLst>
                                <a:gd name="T0" fmla="+- 0 17 17"/>
                                <a:gd name="T1" fmla="*/ T0 w 10842"/>
                                <a:gd name="T2" fmla="+- 0 10859 17"/>
                                <a:gd name="T3" fmla="*/ T2 w 10842"/>
                              </a:gdLst>
                              <a:ahLst/>
                              <a:cxnLst>
                                <a:cxn ang="0">
                                  <a:pos x="T1" y="0"/>
                                </a:cxn>
                                <a:cxn ang="0">
                                  <a:pos x="T3" y="0"/>
                                </a:cxn>
                              </a:cxnLst>
                              <a:rect l="0" t="0" r="r" b="b"/>
                              <a:pathLst>
                                <a:path w="10842">
                                  <a:moveTo>
                                    <a:pt x="0" y="0"/>
                                  </a:moveTo>
                                  <a:lnTo>
                                    <a:pt x="10842" y="0"/>
                                  </a:lnTo>
                                </a:path>
                              </a:pathLst>
                            </a:custGeom>
                            <a:noFill/>
                            <a:ln w="22200">
                              <a:solidFill>
                                <a:srgbClr val="66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D4CDAA" id="Group 32" o:spid="_x0000_s1026" style="width:543.85pt;height:1.75pt;mso-position-horizontal-relative:char;mso-position-vertical-relative:line" coordsize="108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">
                <v:group id="Group 33" o:spid="_x0000_s1027" style="position:absolute;left:17;top:17;width:10842;height:2" coordorigin="17,17" coordsize="10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4" o:spid="_x0000_s1028" style="position:absolute;left:17;top:17;width:10842;height:2;visibility:visible;mso-wrap-style:square;v-text-anchor:top" coordsize="10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9vcEA&#10;AADaAAAADwAAAGRycy9kb3ducmV2LnhtbESPQYvCMBSE74L/ITzBm6buQd1qFBEWxVvVhd3bs3nb&#10;dm1eShK1/nsjCB6HmfmGmS9bU4srOV9ZVjAaJiCIc6srLhQcD1+DKQgfkDXWlknBnTwsF93OHFNt&#10;b5zRdR8KESHsU1RQhtCkUvq8JIN+aBvi6P1ZZzBE6QqpHd4i3NTyI0nG0mDFcaHEhtYl5ef9xSiw&#10;Gf9+N/Jy34yO2e70M3Fr+p8o1e+1qxmIQG14h1/trVbwCc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Tvb3BAAAA2gAAAA8AAAAAAAAAAAAAAAAAmAIAAGRycy9kb3du&#10;cmV2LnhtbFBLBQYAAAAABAAEAPUAAACGAwAAAAA=&#10;" path="m,l10842,e" filled="f" strokecolor="#600" strokeweight=".61667mm">
                    <v:path arrowok="t" o:connecttype="custom" o:connectlocs="0,0;10842,0" o:connectangles="0,0"/>
                  </v:shape>
                </v:group>
                <w10:anchorlock/>
              </v:group>
            </w:pict>
          </mc:Fallback>
        </mc:AlternateContent>
      </w:r>
    </w:p>
    <w:p w14:paraId="7B84E238" w14:textId="77777777" w:rsidR="008445E1" w:rsidRPr="002C21D4" w:rsidRDefault="008445E1" w:rsidP="008445E1">
      <w:pPr>
        <w:rPr>
          <w:rFonts w:cs="Arial"/>
        </w:rPr>
      </w:pPr>
    </w:p>
    <w:p w14:paraId="33E7807F" w14:textId="77777777" w:rsidR="008445E1" w:rsidRPr="00895808" w:rsidRDefault="008445E1" w:rsidP="008445E1">
      <w:pPr>
        <w:pStyle w:val="BodyText"/>
        <w:tabs>
          <w:tab w:val="left" w:pos="90"/>
          <w:tab w:val="left" w:pos="9764"/>
        </w:tabs>
        <w:spacing w:before="73" w:line="276" w:lineRule="auto"/>
        <w:ind w:left="0"/>
        <w:rPr>
          <w:rFonts w:cs="Arial"/>
        </w:rPr>
      </w:pPr>
    </w:p>
    <w:p w14:paraId="53394F3E" w14:textId="77777777" w:rsidR="00895808" w:rsidRPr="00895808" w:rsidRDefault="00895808" w:rsidP="00890DF8">
      <w:pPr>
        <w:pStyle w:val="BodyText"/>
        <w:tabs>
          <w:tab w:val="left" w:pos="90"/>
          <w:tab w:val="left" w:pos="9764"/>
        </w:tabs>
        <w:spacing w:before="73" w:line="276" w:lineRule="auto"/>
        <w:ind w:left="0"/>
        <w:rPr>
          <w:rFonts w:cs="Arial"/>
        </w:rPr>
      </w:pPr>
    </w:p>
    <w:sectPr w:rsidR="00895808" w:rsidRPr="00895808" w:rsidSect="00135C51">
      <w:headerReference w:type="default" r:id="rId17"/>
      <w:footerReference w:type="default" r:id="rId18"/>
      <w:pgSz w:w="12240" w:h="15840"/>
      <w:pgMar w:top="720" w:right="810" w:bottom="990" w:left="580" w:header="1152"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AA0EF" w14:textId="77777777" w:rsidR="00632423" w:rsidRDefault="00632423" w:rsidP="003E6240">
      <w:r>
        <w:separator/>
      </w:r>
    </w:p>
  </w:endnote>
  <w:endnote w:type="continuationSeparator" w:id="0">
    <w:p w14:paraId="4010E461" w14:textId="77777777" w:rsidR="00632423" w:rsidRDefault="00632423" w:rsidP="003E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8C0C" w14:textId="3536685F" w:rsidR="00B74546" w:rsidRDefault="003A61DB">
    <w:pPr>
      <w:pStyle w:val="Footer"/>
      <w:jc w:val="center"/>
    </w:pPr>
    <w:sdt>
      <w:sdtPr>
        <w:id w:val="1612866178"/>
        <w:docPartObj>
          <w:docPartGallery w:val="Page Numbers (Bottom of Page)"/>
          <w:docPartUnique/>
        </w:docPartObj>
      </w:sdtPr>
      <w:sdtEndPr/>
      <w:sdtContent>
        <w:sdt>
          <w:sdtPr>
            <w:id w:val="2123727444"/>
            <w:docPartObj>
              <w:docPartGallery w:val="Page Numbers (Top of Page)"/>
              <w:docPartUnique/>
            </w:docPartObj>
          </w:sdtPr>
          <w:sdtEndPr/>
          <w:sdtContent>
            <w:r w:rsidR="00B74546">
              <w:t xml:space="preserve">Page </w:t>
            </w:r>
            <w:r w:rsidR="00B74546">
              <w:rPr>
                <w:b/>
                <w:bCs/>
                <w:sz w:val="24"/>
                <w:szCs w:val="24"/>
              </w:rPr>
              <w:fldChar w:fldCharType="begin"/>
            </w:r>
            <w:r w:rsidR="00B74546">
              <w:rPr>
                <w:b/>
                <w:bCs/>
              </w:rPr>
              <w:instrText xml:space="preserve"> PAGE </w:instrText>
            </w:r>
            <w:r w:rsidR="00B74546">
              <w:rPr>
                <w:b/>
                <w:bCs/>
                <w:sz w:val="24"/>
                <w:szCs w:val="24"/>
              </w:rPr>
              <w:fldChar w:fldCharType="separate"/>
            </w:r>
            <w:r w:rsidR="00A53D54">
              <w:rPr>
                <w:b/>
                <w:bCs/>
                <w:noProof/>
              </w:rPr>
              <w:t>4</w:t>
            </w:r>
            <w:r w:rsidR="00B74546">
              <w:rPr>
                <w:b/>
                <w:bCs/>
                <w:sz w:val="24"/>
                <w:szCs w:val="24"/>
              </w:rPr>
              <w:fldChar w:fldCharType="end"/>
            </w:r>
            <w:r w:rsidR="00B74546">
              <w:t xml:space="preserve"> of </w:t>
            </w:r>
            <w:r w:rsidR="00B74546">
              <w:rPr>
                <w:b/>
                <w:bCs/>
                <w:sz w:val="24"/>
                <w:szCs w:val="24"/>
              </w:rPr>
              <w:fldChar w:fldCharType="begin"/>
            </w:r>
            <w:r w:rsidR="00B74546">
              <w:rPr>
                <w:b/>
                <w:bCs/>
              </w:rPr>
              <w:instrText xml:space="preserve"> NUMPAGES  </w:instrText>
            </w:r>
            <w:r w:rsidR="00B74546">
              <w:rPr>
                <w:b/>
                <w:bCs/>
                <w:sz w:val="24"/>
                <w:szCs w:val="24"/>
              </w:rPr>
              <w:fldChar w:fldCharType="separate"/>
            </w:r>
            <w:r w:rsidR="00A53D54">
              <w:rPr>
                <w:b/>
                <w:bCs/>
                <w:noProof/>
              </w:rPr>
              <w:t>5</w:t>
            </w:r>
            <w:r w:rsidR="00B74546">
              <w:rPr>
                <w:b/>
                <w:bCs/>
                <w:sz w:val="24"/>
                <w:szCs w:val="24"/>
              </w:rPr>
              <w:fldChar w:fldCharType="end"/>
            </w:r>
            <w:r w:rsidR="00413154">
              <w:rPr>
                <w:b/>
                <w:bCs/>
                <w:sz w:val="24"/>
                <w:szCs w:val="24"/>
              </w:rPr>
              <w:t xml:space="preserve">  </w:t>
            </w:r>
          </w:sdtContent>
        </w:sdt>
      </w:sdtContent>
    </w:sdt>
    <w:r w:rsidR="00413154">
      <w:t xml:space="preserve"> </w:t>
    </w:r>
    <w:r w:rsidR="00413154" w:rsidRPr="00C46B4C">
      <w:rPr>
        <w:i/>
      </w:rPr>
      <w:t>v.</w:t>
    </w:r>
    <w:r w:rsidR="00E77562">
      <w:rPr>
        <w:i/>
      </w:rPr>
      <w:t>15.1</w:t>
    </w:r>
    <w:r w:rsidR="00A815AA">
      <w:rPr>
        <w:i/>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C57F" w14:textId="77777777" w:rsidR="00632423" w:rsidRDefault="00632423" w:rsidP="003E6240">
      <w:r>
        <w:separator/>
      </w:r>
    </w:p>
  </w:footnote>
  <w:footnote w:type="continuationSeparator" w:id="0">
    <w:p w14:paraId="4DD2A402" w14:textId="77777777" w:rsidR="00632423" w:rsidRDefault="00632423" w:rsidP="003E6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EF1D" w14:textId="77777777" w:rsidR="00C46B4C" w:rsidRPr="00413154" w:rsidRDefault="00B74546" w:rsidP="00B74546">
    <w:pPr>
      <w:pStyle w:val="Header"/>
      <w:tabs>
        <w:tab w:val="clear" w:pos="4680"/>
        <w:tab w:val="clear" w:pos="9360"/>
        <w:tab w:val="left" w:pos="4920"/>
      </w:tabs>
      <w:rPr>
        <w:rFonts w:ascii="Arial" w:hAnsi="Arial" w:cs="Arial"/>
        <w:sz w:val="28"/>
        <w:szCs w:val="28"/>
      </w:rPr>
    </w:pPr>
    <w:r>
      <w:rPr>
        <w:noProof/>
      </w:rPr>
      <w:drawing>
        <wp:anchor distT="0" distB="0" distL="114300" distR="114300" simplePos="0" relativeHeight="251659264" behindDoc="0" locked="0" layoutInCell="1" allowOverlap="1" wp14:anchorId="30087D95" wp14:editId="50C696AB">
          <wp:simplePos x="0" y="0"/>
          <wp:positionH relativeFrom="margin">
            <wp:posOffset>-142875</wp:posOffset>
          </wp:positionH>
          <wp:positionV relativeFrom="paragraph">
            <wp:posOffset>-333375</wp:posOffset>
          </wp:positionV>
          <wp:extent cx="1781175" cy="515979"/>
          <wp:effectExtent l="0" t="0" r="0" b="0"/>
          <wp:wrapNone/>
          <wp:docPr id="2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15979"/>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832C2A">
      <w:t xml:space="preserve">     </w:t>
    </w:r>
    <w:r w:rsidR="005110E1">
      <w:rPr>
        <w:rFonts w:ascii="Arial" w:hAnsi="Arial" w:cs="Arial"/>
        <w:sz w:val="28"/>
        <w:szCs w:val="28"/>
      </w:rPr>
      <w:t>Conflict of Interest</w:t>
    </w:r>
    <w:r w:rsidRPr="00C46B4C">
      <w:rPr>
        <w:rFonts w:ascii="Arial" w:hAnsi="Arial" w:cs="Arial"/>
        <w:sz w:val="28"/>
        <w:szCs w:val="28"/>
      </w:rPr>
      <w:t xml:space="preserve"> </w:t>
    </w:r>
    <w:r w:rsidR="005110E1">
      <w:rPr>
        <w:rFonts w:ascii="Arial" w:hAnsi="Arial" w:cs="Arial"/>
        <w:sz w:val="28"/>
        <w:szCs w:val="28"/>
      </w:rPr>
      <w:t>Management Plan</w:t>
    </w:r>
  </w:p>
  <w:p w14:paraId="5A0B0D51" w14:textId="77777777" w:rsidR="003E6240" w:rsidRDefault="003E6240">
    <w:pPr>
      <w:pStyle w:val="Header"/>
    </w:pPr>
  </w:p>
  <w:p w14:paraId="750AB7D6" w14:textId="77777777" w:rsidR="008727FE" w:rsidRDefault="00483AAF" w:rsidP="00483AAF">
    <w:pPr>
      <w:pStyle w:val="Header"/>
      <w:tabs>
        <w:tab w:val="clear" w:pos="4680"/>
        <w:tab w:val="clear" w:pos="9360"/>
        <w:tab w:val="left" w:pos="3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430"/>
    <w:multiLevelType w:val="hybridMultilevel"/>
    <w:tmpl w:val="9782C34A"/>
    <w:lvl w:ilvl="0" w:tplc="D362D5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031CA"/>
    <w:multiLevelType w:val="hybridMultilevel"/>
    <w:tmpl w:val="86EA4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C3335"/>
    <w:multiLevelType w:val="multilevel"/>
    <w:tmpl w:val="6C0EB27A"/>
    <w:lvl w:ilvl="0">
      <w:start w:val="6"/>
      <w:numFmt w:val="decimal"/>
      <w:lvlText w:val="%1"/>
      <w:lvlJc w:val="left"/>
      <w:pPr>
        <w:ind w:left="360" w:hanging="360"/>
      </w:pPr>
      <w:rPr>
        <w:rFonts w:hint="default"/>
      </w:rPr>
    </w:lvl>
    <w:lvl w:ilvl="1">
      <w:start w:val="1"/>
      <w:numFmt w:val="decimal"/>
      <w:lvlText w:val="%2."/>
      <w:lvlJc w:val="left"/>
      <w:pPr>
        <w:ind w:left="839" w:hanging="36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2996" w:hanging="1080"/>
      </w:pPr>
      <w:rPr>
        <w:rFonts w:hint="default"/>
      </w:rPr>
    </w:lvl>
    <w:lvl w:ilvl="5">
      <w:start w:val="1"/>
      <w:numFmt w:val="decimal"/>
      <w:lvlText w:val="%1.%2.%3.%4.%5.%6"/>
      <w:lvlJc w:val="left"/>
      <w:pPr>
        <w:ind w:left="3835" w:hanging="1440"/>
      </w:pPr>
      <w:rPr>
        <w:rFonts w:hint="default"/>
      </w:rPr>
    </w:lvl>
    <w:lvl w:ilvl="6">
      <w:start w:val="1"/>
      <w:numFmt w:val="decimal"/>
      <w:lvlText w:val="%1.%2.%3.%4.%5.%6.%7"/>
      <w:lvlJc w:val="left"/>
      <w:pPr>
        <w:ind w:left="4314" w:hanging="1440"/>
      </w:pPr>
      <w:rPr>
        <w:rFonts w:hint="default"/>
      </w:rPr>
    </w:lvl>
    <w:lvl w:ilvl="7">
      <w:start w:val="1"/>
      <w:numFmt w:val="decimal"/>
      <w:lvlText w:val="%1.%2.%3.%4.%5.%6.%7.%8"/>
      <w:lvlJc w:val="left"/>
      <w:pPr>
        <w:ind w:left="5153" w:hanging="1800"/>
      </w:pPr>
      <w:rPr>
        <w:rFonts w:hint="default"/>
      </w:rPr>
    </w:lvl>
    <w:lvl w:ilvl="8">
      <w:start w:val="1"/>
      <w:numFmt w:val="decimal"/>
      <w:lvlText w:val="%1.%2.%3.%4.%5.%6.%7.%8.%9"/>
      <w:lvlJc w:val="left"/>
      <w:pPr>
        <w:ind w:left="5632" w:hanging="1800"/>
      </w:pPr>
      <w:rPr>
        <w:rFonts w:hint="default"/>
      </w:rPr>
    </w:lvl>
  </w:abstractNum>
  <w:abstractNum w:abstractNumId="3" w15:restartNumberingAfterBreak="0">
    <w:nsid w:val="04CC367A"/>
    <w:multiLevelType w:val="hybridMultilevel"/>
    <w:tmpl w:val="E2D24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A202F"/>
    <w:multiLevelType w:val="hybridMultilevel"/>
    <w:tmpl w:val="A650BF4A"/>
    <w:lvl w:ilvl="0" w:tplc="0409000F">
      <w:start w:val="1"/>
      <w:numFmt w:val="decimal"/>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5" w15:restartNumberingAfterBreak="0">
    <w:nsid w:val="0B9D25DC"/>
    <w:multiLevelType w:val="multilevel"/>
    <w:tmpl w:val="A6F8F66C"/>
    <w:lvl w:ilvl="0">
      <w:start w:val="4"/>
      <w:numFmt w:val="decimal"/>
      <w:lvlText w:val="%1"/>
      <w:lvlJc w:val="left"/>
      <w:pPr>
        <w:ind w:left="469" w:hanging="477"/>
      </w:pPr>
      <w:rPr>
        <w:rFonts w:hint="default"/>
      </w:rPr>
    </w:lvl>
    <w:lvl w:ilvl="1">
      <w:start w:val="1"/>
      <w:numFmt w:val="decimal"/>
      <w:lvlText w:val="%1.%2"/>
      <w:lvlJc w:val="left"/>
      <w:pPr>
        <w:ind w:left="469" w:hanging="477"/>
      </w:pPr>
      <w:rPr>
        <w:rFonts w:ascii="Arial" w:eastAsia="Arial" w:hAnsi="Arial" w:hint="default"/>
        <w:w w:val="102"/>
        <w:sz w:val="24"/>
        <w:szCs w:val="24"/>
      </w:rPr>
    </w:lvl>
    <w:lvl w:ilvl="2">
      <w:start w:val="1"/>
      <w:numFmt w:val="bullet"/>
      <w:lvlText w:val="•"/>
      <w:lvlJc w:val="left"/>
      <w:pPr>
        <w:ind w:left="2591" w:hanging="477"/>
      </w:pPr>
      <w:rPr>
        <w:rFonts w:hint="default"/>
      </w:rPr>
    </w:lvl>
    <w:lvl w:ilvl="3">
      <w:start w:val="1"/>
      <w:numFmt w:val="bullet"/>
      <w:lvlText w:val="•"/>
      <w:lvlJc w:val="left"/>
      <w:pPr>
        <w:ind w:left="3652" w:hanging="477"/>
      </w:pPr>
      <w:rPr>
        <w:rFonts w:hint="default"/>
      </w:rPr>
    </w:lvl>
    <w:lvl w:ilvl="4">
      <w:start w:val="1"/>
      <w:numFmt w:val="bullet"/>
      <w:lvlText w:val="•"/>
      <w:lvlJc w:val="left"/>
      <w:pPr>
        <w:ind w:left="4713" w:hanging="477"/>
      </w:pPr>
      <w:rPr>
        <w:rFonts w:hint="default"/>
      </w:rPr>
    </w:lvl>
    <w:lvl w:ilvl="5">
      <w:start w:val="1"/>
      <w:numFmt w:val="bullet"/>
      <w:lvlText w:val="•"/>
      <w:lvlJc w:val="left"/>
      <w:pPr>
        <w:ind w:left="5774" w:hanging="477"/>
      </w:pPr>
      <w:rPr>
        <w:rFonts w:hint="default"/>
      </w:rPr>
    </w:lvl>
    <w:lvl w:ilvl="6">
      <w:start w:val="1"/>
      <w:numFmt w:val="bullet"/>
      <w:lvlText w:val="•"/>
      <w:lvlJc w:val="left"/>
      <w:pPr>
        <w:ind w:left="6835" w:hanging="477"/>
      </w:pPr>
      <w:rPr>
        <w:rFonts w:hint="default"/>
      </w:rPr>
    </w:lvl>
    <w:lvl w:ilvl="7">
      <w:start w:val="1"/>
      <w:numFmt w:val="bullet"/>
      <w:lvlText w:val="•"/>
      <w:lvlJc w:val="left"/>
      <w:pPr>
        <w:ind w:left="7896" w:hanging="477"/>
      </w:pPr>
      <w:rPr>
        <w:rFonts w:hint="default"/>
      </w:rPr>
    </w:lvl>
    <w:lvl w:ilvl="8">
      <w:start w:val="1"/>
      <w:numFmt w:val="bullet"/>
      <w:lvlText w:val="•"/>
      <w:lvlJc w:val="left"/>
      <w:pPr>
        <w:ind w:left="8957" w:hanging="477"/>
      </w:pPr>
      <w:rPr>
        <w:rFonts w:hint="default"/>
      </w:rPr>
    </w:lvl>
  </w:abstractNum>
  <w:abstractNum w:abstractNumId="6" w15:restartNumberingAfterBreak="0">
    <w:nsid w:val="13D87952"/>
    <w:multiLevelType w:val="multilevel"/>
    <w:tmpl w:val="3AD0A192"/>
    <w:lvl w:ilvl="0">
      <w:start w:val="7"/>
      <w:numFmt w:val="decimal"/>
      <w:lvlText w:val="%1"/>
      <w:lvlJc w:val="left"/>
      <w:pPr>
        <w:ind w:left="469" w:hanging="477"/>
      </w:pPr>
      <w:rPr>
        <w:rFonts w:hint="default"/>
      </w:rPr>
    </w:lvl>
    <w:lvl w:ilvl="1">
      <w:start w:val="1"/>
      <w:numFmt w:val="decimal"/>
      <w:lvlText w:val="%1.%2"/>
      <w:lvlJc w:val="left"/>
      <w:pPr>
        <w:ind w:left="469" w:hanging="477"/>
      </w:pPr>
      <w:rPr>
        <w:rFonts w:ascii="Arial" w:eastAsia="Arial" w:hAnsi="Arial" w:hint="default"/>
        <w:w w:val="102"/>
        <w:sz w:val="24"/>
        <w:szCs w:val="24"/>
      </w:rPr>
    </w:lvl>
    <w:lvl w:ilvl="2">
      <w:start w:val="1"/>
      <w:numFmt w:val="bullet"/>
      <w:lvlText w:val="•"/>
      <w:lvlJc w:val="left"/>
      <w:pPr>
        <w:ind w:left="2591" w:hanging="477"/>
      </w:pPr>
      <w:rPr>
        <w:rFonts w:hint="default"/>
      </w:rPr>
    </w:lvl>
    <w:lvl w:ilvl="3">
      <w:start w:val="1"/>
      <w:numFmt w:val="bullet"/>
      <w:lvlText w:val="•"/>
      <w:lvlJc w:val="left"/>
      <w:pPr>
        <w:ind w:left="3652" w:hanging="477"/>
      </w:pPr>
      <w:rPr>
        <w:rFonts w:hint="default"/>
      </w:rPr>
    </w:lvl>
    <w:lvl w:ilvl="4">
      <w:start w:val="1"/>
      <w:numFmt w:val="bullet"/>
      <w:lvlText w:val="•"/>
      <w:lvlJc w:val="left"/>
      <w:pPr>
        <w:ind w:left="4713" w:hanging="477"/>
      </w:pPr>
      <w:rPr>
        <w:rFonts w:hint="default"/>
      </w:rPr>
    </w:lvl>
    <w:lvl w:ilvl="5">
      <w:start w:val="1"/>
      <w:numFmt w:val="bullet"/>
      <w:lvlText w:val="•"/>
      <w:lvlJc w:val="left"/>
      <w:pPr>
        <w:ind w:left="5774" w:hanging="477"/>
      </w:pPr>
      <w:rPr>
        <w:rFonts w:hint="default"/>
      </w:rPr>
    </w:lvl>
    <w:lvl w:ilvl="6">
      <w:start w:val="1"/>
      <w:numFmt w:val="bullet"/>
      <w:lvlText w:val="•"/>
      <w:lvlJc w:val="left"/>
      <w:pPr>
        <w:ind w:left="6835" w:hanging="477"/>
      </w:pPr>
      <w:rPr>
        <w:rFonts w:hint="default"/>
      </w:rPr>
    </w:lvl>
    <w:lvl w:ilvl="7">
      <w:start w:val="1"/>
      <w:numFmt w:val="bullet"/>
      <w:lvlText w:val="•"/>
      <w:lvlJc w:val="left"/>
      <w:pPr>
        <w:ind w:left="7896" w:hanging="477"/>
      </w:pPr>
      <w:rPr>
        <w:rFonts w:hint="default"/>
      </w:rPr>
    </w:lvl>
    <w:lvl w:ilvl="8">
      <w:start w:val="1"/>
      <w:numFmt w:val="bullet"/>
      <w:lvlText w:val="•"/>
      <w:lvlJc w:val="left"/>
      <w:pPr>
        <w:ind w:left="8957" w:hanging="477"/>
      </w:pPr>
      <w:rPr>
        <w:rFonts w:hint="default"/>
      </w:rPr>
    </w:lvl>
  </w:abstractNum>
  <w:abstractNum w:abstractNumId="7" w15:restartNumberingAfterBreak="0">
    <w:nsid w:val="154238A0"/>
    <w:multiLevelType w:val="multilevel"/>
    <w:tmpl w:val="E5663D08"/>
    <w:lvl w:ilvl="0">
      <w:start w:val="3"/>
      <w:numFmt w:val="decimal"/>
      <w:lvlText w:val="%1"/>
      <w:lvlJc w:val="left"/>
      <w:pPr>
        <w:ind w:left="119" w:hanging="477"/>
      </w:pPr>
      <w:rPr>
        <w:rFonts w:hint="default"/>
      </w:rPr>
    </w:lvl>
    <w:lvl w:ilvl="1">
      <w:start w:val="1"/>
      <w:numFmt w:val="decimal"/>
      <w:lvlText w:val="%1.%2"/>
      <w:lvlJc w:val="left"/>
      <w:pPr>
        <w:ind w:left="119" w:hanging="477"/>
      </w:pPr>
      <w:rPr>
        <w:rFonts w:ascii="Arial" w:eastAsia="Arial" w:hAnsi="Arial" w:hint="default"/>
        <w:w w:val="102"/>
        <w:sz w:val="24"/>
        <w:szCs w:val="24"/>
      </w:rPr>
    </w:lvl>
    <w:lvl w:ilvl="2">
      <w:start w:val="1"/>
      <w:numFmt w:val="bullet"/>
      <w:lvlText w:val="•"/>
      <w:lvlJc w:val="left"/>
      <w:pPr>
        <w:ind w:left="2311" w:hanging="477"/>
      </w:pPr>
      <w:rPr>
        <w:rFonts w:hint="default"/>
      </w:rPr>
    </w:lvl>
    <w:lvl w:ilvl="3">
      <w:start w:val="1"/>
      <w:numFmt w:val="bullet"/>
      <w:lvlText w:val="•"/>
      <w:lvlJc w:val="left"/>
      <w:pPr>
        <w:ind w:left="3407" w:hanging="477"/>
      </w:pPr>
      <w:rPr>
        <w:rFonts w:hint="default"/>
      </w:rPr>
    </w:lvl>
    <w:lvl w:ilvl="4">
      <w:start w:val="1"/>
      <w:numFmt w:val="bullet"/>
      <w:lvlText w:val="•"/>
      <w:lvlJc w:val="left"/>
      <w:pPr>
        <w:ind w:left="4503" w:hanging="477"/>
      </w:pPr>
      <w:rPr>
        <w:rFonts w:hint="default"/>
      </w:rPr>
    </w:lvl>
    <w:lvl w:ilvl="5">
      <w:start w:val="1"/>
      <w:numFmt w:val="bullet"/>
      <w:lvlText w:val="•"/>
      <w:lvlJc w:val="left"/>
      <w:pPr>
        <w:ind w:left="5599" w:hanging="477"/>
      </w:pPr>
      <w:rPr>
        <w:rFonts w:hint="default"/>
      </w:rPr>
    </w:lvl>
    <w:lvl w:ilvl="6">
      <w:start w:val="1"/>
      <w:numFmt w:val="bullet"/>
      <w:lvlText w:val="•"/>
      <w:lvlJc w:val="left"/>
      <w:pPr>
        <w:ind w:left="6695" w:hanging="477"/>
      </w:pPr>
      <w:rPr>
        <w:rFonts w:hint="default"/>
      </w:rPr>
    </w:lvl>
    <w:lvl w:ilvl="7">
      <w:start w:val="1"/>
      <w:numFmt w:val="bullet"/>
      <w:lvlText w:val="•"/>
      <w:lvlJc w:val="left"/>
      <w:pPr>
        <w:ind w:left="7791" w:hanging="477"/>
      </w:pPr>
      <w:rPr>
        <w:rFonts w:hint="default"/>
      </w:rPr>
    </w:lvl>
    <w:lvl w:ilvl="8">
      <w:start w:val="1"/>
      <w:numFmt w:val="bullet"/>
      <w:lvlText w:val="•"/>
      <w:lvlJc w:val="left"/>
      <w:pPr>
        <w:ind w:left="8887" w:hanging="477"/>
      </w:pPr>
      <w:rPr>
        <w:rFonts w:hint="default"/>
      </w:rPr>
    </w:lvl>
  </w:abstractNum>
  <w:abstractNum w:abstractNumId="8" w15:restartNumberingAfterBreak="0">
    <w:nsid w:val="16CA68B2"/>
    <w:multiLevelType w:val="hybridMultilevel"/>
    <w:tmpl w:val="9B602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966D3"/>
    <w:multiLevelType w:val="hybridMultilevel"/>
    <w:tmpl w:val="17CEBA94"/>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0" w15:restartNumberingAfterBreak="0">
    <w:nsid w:val="2AD849E0"/>
    <w:multiLevelType w:val="hybridMultilevel"/>
    <w:tmpl w:val="9628E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34E7F"/>
    <w:multiLevelType w:val="hybridMultilevel"/>
    <w:tmpl w:val="12A8199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E206EE"/>
    <w:multiLevelType w:val="hybridMultilevel"/>
    <w:tmpl w:val="23CEFC7C"/>
    <w:lvl w:ilvl="0" w:tplc="A9FCD36A">
      <w:start w:val="1"/>
      <w:numFmt w:val="lowerLetter"/>
      <w:lvlText w:val="%1."/>
      <w:lvlJc w:val="left"/>
      <w:pPr>
        <w:ind w:left="719" w:hanging="60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3" w15:restartNumberingAfterBreak="0">
    <w:nsid w:val="3D286016"/>
    <w:multiLevelType w:val="hybridMultilevel"/>
    <w:tmpl w:val="DD72E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AC00A3"/>
    <w:multiLevelType w:val="hybridMultilevel"/>
    <w:tmpl w:val="24541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5257EF"/>
    <w:multiLevelType w:val="hybridMultilevel"/>
    <w:tmpl w:val="3BCEC0C8"/>
    <w:lvl w:ilvl="0" w:tplc="251E326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96F05"/>
    <w:multiLevelType w:val="hybridMultilevel"/>
    <w:tmpl w:val="5734CFC2"/>
    <w:lvl w:ilvl="0" w:tplc="F482A632">
      <w:start w:val="1"/>
      <w:numFmt w:val="decimal"/>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24636E4"/>
    <w:multiLevelType w:val="hybridMultilevel"/>
    <w:tmpl w:val="FAFE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73960"/>
    <w:multiLevelType w:val="hybridMultilevel"/>
    <w:tmpl w:val="2A80F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C1C5A"/>
    <w:multiLevelType w:val="hybridMultilevel"/>
    <w:tmpl w:val="1276AEF2"/>
    <w:lvl w:ilvl="0" w:tplc="114E39B0">
      <w:start w:val="1"/>
      <w:numFmt w:val="decimal"/>
      <w:lvlText w:val="%1."/>
      <w:lvlJc w:val="left"/>
      <w:pPr>
        <w:ind w:left="839" w:hanging="360"/>
      </w:pPr>
      <w:rPr>
        <w:b w:val="0"/>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0" w15:restartNumberingAfterBreak="0">
    <w:nsid w:val="51167ACB"/>
    <w:multiLevelType w:val="multilevel"/>
    <w:tmpl w:val="3AD0A192"/>
    <w:lvl w:ilvl="0">
      <w:start w:val="7"/>
      <w:numFmt w:val="decimal"/>
      <w:lvlText w:val="%1"/>
      <w:lvlJc w:val="left"/>
      <w:pPr>
        <w:ind w:left="469" w:hanging="477"/>
      </w:pPr>
      <w:rPr>
        <w:rFonts w:hint="default"/>
      </w:rPr>
    </w:lvl>
    <w:lvl w:ilvl="1">
      <w:start w:val="1"/>
      <w:numFmt w:val="decimal"/>
      <w:lvlText w:val="%1.%2"/>
      <w:lvlJc w:val="left"/>
      <w:pPr>
        <w:ind w:left="469" w:hanging="477"/>
      </w:pPr>
      <w:rPr>
        <w:rFonts w:ascii="Arial" w:eastAsia="Arial" w:hAnsi="Arial" w:hint="default"/>
        <w:w w:val="102"/>
        <w:sz w:val="24"/>
        <w:szCs w:val="24"/>
      </w:rPr>
    </w:lvl>
    <w:lvl w:ilvl="2">
      <w:start w:val="1"/>
      <w:numFmt w:val="bullet"/>
      <w:lvlText w:val="•"/>
      <w:lvlJc w:val="left"/>
      <w:pPr>
        <w:ind w:left="2591" w:hanging="477"/>
      </w:pPr>
      <w:rPr>
        <w:rFonts w:hint="default"/>
      </w:rPr>
    </w:lvl>
    <w:lvl w:ilvl="3">
      <w:start w:val="1"/>
      <w:numFmt w:val="bullet"/>
      <w:lvlText w:val="•"/>
      <w:lvlJc w:val="left"/>
      <w:pPr>
        <w:ind w:left="3652" w:hanging="477"/>
      </w:pPr>
      <w:rPr>
        <w:rFonts w:hint="default"/>
      </w:rPr>
    </w:lvl>
    <w:lvl w:ilvl="4">
      <w:start w:val="1"/>
      <w:numFmt w:val="bullet"/>
      <w:lvlText w:val="•"/>
      <w:lvlJc w:val="left"/>
      <w:pPr>
        <w:ind w:left="4713" w:hanging="477"/>
      </w:pPr>
      <w:rPr>
        <w:rFonts w:hint="default"/>
      </w:rPr>
    </w:lvl>
    <w:lvl w:ilvl="5">
      <w:start w:val="1"/>
      <w:numFmt w:val="bullet"/>
      <w:lvlText w:val="•"/>
      <w:lvlJc w:val="left"/>
      <w:pPr>
        <w:ind w:left="5774" w:hanging="477"/>
      </w:pPr>
      <w:rPr>
        <w:rFonts w:hint="default"/>
      </w:rPr>
    </w:lvl>
    <w:lvl w:ilvl="6">
      <w:start w:val="1"/>
      <w:numFmt w:val="bullet"/>
      <w:lvlText w:val="•"/>
      <w:lvlJc w:val="left"/>
      <w:pPr>
        <w:ind w:left="6835" w:hanging="477"/>
      </w:pPr>
      <w:rPr>
        <w:rFonts w:hint="default"/>
      </w:rPr>
    </w:lvl>
    <w:lvl w:ilvl="7">
      <w:start w:val="1"/>
      <w:numFmt w:val="bullet"/>
      <w:lvlText w:val="•"/>
      <w:lvlJc w:val="left"/>
      <w:pPr>
        <w:ind w:left="7896" w:hanging="477"/>
      </w:pPr>
      <w:rPr>
        <w:rFonts w:hint="default"/>
      </w:rPr>
    </w:lvl>
    <w:lvl w:ilvl="8">
      <w:start w:val="1"/>
      <w:numFmt w:val="bullet"/>
      <w:lvlText w:val="•"/>
      <w:lvlJc w:val="left"/>
      <w:pPr>
        <w:ind w:left="8957" w:hanging="477"/>
      </w:pPr>
      <w:rPr>
        <w:rFonts w:hint="default"/>
      </w:rPr>
    </w:lvl>
  </w:abstractNum>
  <w:abstractNum w:abstractNumId="21" w15:restartNumberingAfterBreak="0">
    <w:nsid w:val="5340106C"/>
    <w:multiLevelType w:val="hybridMultilevel"/>
    <w:tmpl w:val="ABE8912C"/>
    <w:lvl w:ilvl="0" w:tplc="3840498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A51D8"/>
    <w:multiLevelType w:val="hybridMultilevel"/>
    <w:tmpl w:val="63808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BE0EA9"/>
    <w:multiLevelType w:val="hybridMultilevel"/>
    <w:tmpl w:val="2912F2FE"/>
    <w:lvl w:ilvl="0" w:tplc="3840498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C06A6F"/>
    <w:multiLevelType w:val="hybridMultilevel"/>
    <w:tmpl w:val="D91EE47A"/>
    <w:lvl w:ilvl="0" w:tplc="3840498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15700"/>
    <w:multiLevelType w:val="hybridMultilevel"/>
    <w:tmpl w:val="E16A20C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1BE7830"/>
    <w:multiLevelType w:val="hybridMultilevel"/>
    <w:tmpl w:val="5BC8711A"/>
    <w:lvl w:ilvl="0" w:tplc="5AC819A6">
      <w:start w:val="1"/>
      <w:numFmt w:val="bullet"/>
      <w:lvlText w:val="□"/>
      <w:lvlJc w:val="left"/>
      <w:pPr>
        <w:ind w:left="1038" w:hanging="250"/>
      </w:pPr>
      <w:rPr>
        <w:rFonts w:ascii="MS Gothic" w:eastAsia="MS Gothic" w:hAnsi="MS Gothic" w:hint="default"/>
        <w:w w:val="99"/>
        <w:sz w:val="20"/>
        <w:szCs w:val="20"/>
      </w:rPr>
    </w:lvl>
    <w:lvl w:ilvl="1" w:tplc="430C8A06">
      <w:start w:val="1"/>
      <w:numFmt w:val="bullet"/>
      <w:lvlText w:val="•"/>
      <w:lvlJc w:val="left"/>
      <w:pPr>
        <w:ind w:left="2062" w:hanging="250"/>
      </w:pPr>
      <w:rPr>
        <w:rFonts w:hint="default"/>
      </w:rPr>
    </w:lvl>
    <w:lvl w:ilvl="2" w:tplc="B3ECF552">
      <w:start w:val="1"/>
      <w:numFmt w:val="bullet"/>
      <w:lvlText w:val="•"/>
      <w:lvlJc w:val="left"/>
      <w:pPr>
        <w:ind w:left="3086" w:hanging="250"/>
      </w:pPr>
      <w:rPr>
        <w:rFonts w:hint="default"/>
      </w:rPr>
    </w:lvl>
    <w:lvl w:ilvl="3" w:tplc="DA404278">
      <w:start w:val="1"/>
      <w:numFmt w:val="bullet"/>
      <w:lvlText w:val="•"/>
      <w:lvlJc w:val="left"/>
      <w:pPr>
        <w:ind w:left="4110" w:hanging="250"/>
      </w:pPr>
      <w:rPr>
        <w:rFonts w:hint="default"/>
      </w:rPr>
    </w:lvl>
    <w:lvl w:ilvl="4" w:tplc="55646B9A">
      <w:start w:val="1"/>
      <w:numFmt w:val="bullet"/>
      <w:lvlText w:val="•"/>
      <w:lvlJc w:val="left"/>
      <w:pPr>
        <w:ind w:left="5134" w:hanging="250"/>
      </w:pPr>
      <w:rPr>
        <w:rFonts w:hint="default"/>
      </w:rPr>
    </w:lvl>
    <w:lvl w:ilvl="5" w:tplc="752C975E">
      <w:start w:val="1"/>
      <w:numFmt w:val="bullet"/>
      <w:lvlText w:val="•"/>
      <w:lvlJc w:val="left"/>
      <w:pPr>
        <w:ind w:left="6159" w:hanging="250"/>
      </w:pPr>
      <w:rPr>
        <w:rFonts w:hint="default"/>
      </w:rPr>
    </w:lvl>
    <w:lvl w:ilvl="6" w:tplc="583A2A26">
      <w:start w:val="1"/>
      <w:numFmt w:val="bullet"/>
      <w:lvlText w:val="•"/>
      <w:lvlJc w:val="left"/>
      <w:pPr>
        <w:ind w:left="7183" w:hanging="250"/>
      </w:pPr>
      <w:rPr>
        <w:rFonts w:hint="default"/>
      </w:rPr>
    </w:lvl>
    <w:lvl w:ilvl="7" w:tplc="830281E2">
      <w:start w:val="1"/>
      <w:numFmt w:val="bullet"/>
      <w:lvlText w:val="•"/>
      <w:lvlJc w:val="left"/>
      <w:pPr>
        <w:ind w:left="8207" w:hanging="250"/>
      </w:pPr>
      <w:rPr>
        <w:rFonts w:hint="default"/>
      </w:rPr>
    </w:lvl>
    <w:lvl w:ilvl="8" w:tplc="1B0C1F52">
      <w:start w:val="1"/>
      <w:numFmt w:val="bullet"/>
      <w:lvlText w:val="•"/>
      <w:lvlJc w:val="left"/>
      <w:pPr>
        <w:ind w:left="9231" w:hanging="250"/>
      </w:pPr>
      <w:rPr>
        <w:rFonts w:hint="default"/>
      </w:rPr>
    </w:lvl>
  </w:abstractNum>
  <w:abstractNum w:abstractNumId="27" w15:restartNumberingAfterBreak="0">
    <w:nsid w:val="62EA675F"/>
    <w:multiLevelType w:val="hybridMultilevel"/>
    <w:tmpl w:val="D110E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EC2E0B"/>
    <w:multiLevelType w:val="hybridMultilevel"/>
    <w:tmpl w:val="12A8199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4E860F0"/>
    <w:multiLevelType w:val="hybridMultilevel"/>
    <w:tmpl w:val="A662A4EC"/>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0" w15:restartNumberingAfterBreak="0">
    <w:nsid w:val="66CE2E97"/>
    <w:multiLevelType w:val="hybridMultilevel"/>
    <w:tmpl w:val="875C4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B551EE"/>
    <w:multiLevelType w:val="hybridMultilevel"/>
    <w:tmpl w:val="D2443BD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DB22042"/>
    <w:multiLevelType w:val="multilevel"/>
    <w:tmpl w:val="060EBB0E"/>
    <w:lvl w:ilvl="0">
      <w:start w:val="2"/>
      <w:numFmt w:val="decimal"/>
      <w:lvlText w:val="%1"/>
      <w:lvlJc w:val="left"/>
      <w:pPr>
        <w:ind w:left="119" w:hanging="409"/>
      </w:pPr>
      <w:rPr>
        <w:rFonts w:hint="default"/>
      </w:rPr>
    </w:lvl>
    <w:lvl w:ilvl="1">
      <w:start w:val="1"/>
      <w:numFmt w:val="decimal"/>
      <w:lvlText w:val="%1.%2"/>
      <w:lvlJc w:val="left"/>
      <w:pPr>
        <w:ind w:left="119" w:hanging="409"/>
      </w:pPr>
      <w:rPr>
        <w:rFonts w:ascii="Arial" w:eastAsia="Arial" w:hAnsi="Arial" w:hint="default"/>
        <w:b w:val="0"/>
        <w:bCs/>
        <w:w w:val="102"/>
        <w:sz w:val="24"/>
        <w:szCs w:val="24"/>
      </w:rPr>
    </w:lvl>
    <w:lvl w:ilvl="2">
      <w:start w:val="1"/>
      <w:numFmt w:val="bullet"/>
      <w:lvlText w:val="•"/>
      <w:lvlJc w:val="left"/>
      <w:pPr>
        <w:ind w:left="2311" w:hanging="409"/>
      </w:pPr>
      <w:rPr>
        <w:rFonts w:hint="default"/>
      </w:rPr>
    </w:lvl>
    <w:lvl w:ilvl="3">
      <w:start w:val="1"/>
      <w:numFmt w:val="bullet"/>
      <w:lvlText w:val="•"/>
      <w:lvlJc w:val="left"/>
      <w:pPr>
        <w:ind w:left="3407" w:hanging="409"/>
      </w:pPr>
      <w:rPr>
        <w:rFonts w:hint="default"/>
      </w:rPr>
    </w:lvl>
    <w:lvl w:ilvl="4">
      <w:start w:val="1"/>
      <w:numFmt w:val="bullet"/>
      <w:lvlText w:val="•"/>
      <w:lvlJc w:val="left"/>
      <w:pPr>
        <w:ind w:left="4503" w:hanging="409"/>
      </w:pPr>
      <w:rPr>
        <w:rFonts w:hint="default"/>
      </w:rPr>
    </w:lvl>
    <w:lvl w:ilvl="5">
      <w:start w:val="1"/>
      <w:numFmt w:val="bullet"/>
      <w:lvlText w:val="•"/>
      <w:lvlJc w:val="left"/>
      <w:pPr>
        <w:ind w:left="5599" w:hanging="409"/>
      </w:pPr>
      <w:rPr>
        <w:rFonts w:hint="default"/>
      </w:rPr>
    </w:lvl>
    <w:lvl w:ilvl="6">
      <w:start w:val="1"/>
      <w:numFmt w:val="bullet"/>
      <w:lvlText w:val="•"/>
      <w:lvlJc w:val="left"/>
      <w:pPr>
        <w:ind w:left="6695" w:hanging="409"/>
      </w:pPr>
      <w:rPr>
        <w:rFonts w:hint="default"/>
      </w:rPr>
    </w:lvl>
    <w:lvl w:ilvl="7">
      <w:start w:val="1"/>
      <w:numFmt w:val="bullet"/>
      <w:lvlText w:val="•"/>
      <w:lvlJc w:val="left"/>
      <w:pPr>
        <w:ind w:left="7791" w:hanging="409"/>
      </w:pPr>
      <w:rPr>
        <w:rFonts w:hint="default"/>
      </w:rPr>
    </w:lvl>
    <w:lvl w:ilvl="8">
      <w:start w:val="1"/>
      <w:numFmt w:val="bullet"/>
      <w:lvlText w:val="•"/>
      <w:lvlJc w:val="left"/>
      <w:pPr>
        <w:ind w:left="8887" w:hanging="409"/>
      </w:pPr>
      <w:rPr>
        <w:rFonts w:hint="default"/>
      </w:rPr>
    </w:lvl>
  </w:abstractNum>
  <w:abstractNum w:abstractNumId="33" w15:restartNumberingAfterBreak="0">
    <w:nsid w:val="6E446771"/>
    <w:multiLevelType w:val="hybridMultilevel"/>
    <w:tmpl w:val="76785C20"/>
    <w:lvl w:ilvl="0" w:tplc="38404984">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F2A2B"/>
    <w:multiLevelType w:val="hybridMultilevel"/>
    <w:tmpl w:val="D2C09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267D2"/>
    <w:multiLevelType w:val="hybridMultilevel"/>
    <w:tmpl w:val="86EA4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570FB"/>
    <w:multiLevelType w:val="hybridMultilevel"/>
    <w:tmpl w:val="5B1A7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550D6"/>
    <w:multiLevelType w:val="multilevel"/>
    <w:tmpl w:val="5CE89BC4"/>
    <w:lvl w:ilvl="0">
      <w:start w:val="5"/>
      <w:numFmt w:val="decimal"/>
      <w:lvlText w:val="%1"/>
      <w:lvlJc w:val="left"/>
      <w:pPr>
        <w:ind w:left="119" w:hanging="545"/>
      </w:pPr>
      <w:rPr>
        <w:rFonts w:hint="default"/>
      </w:rPr>
    </w:lvl>
    <w:lvl w:ilvl="1">
      <w:start w:val="1"/>
      <w:numFmt w:val="decimal"/>
      <w:lvlText w:val="%1.%2"/>
      <w:lvlJc w:val="left"/>
      <w:pPr>
        <w:ind w:left="119" w:hanging="545"/>
      </w:pPr>
      <w:rPr>
        <w:rFonts w:ascii="Arial" w:eastAsia="Arial" w:hAnsi="Arial" w:hint="default"/>
        <w:w w:val="102"/>
        <w:sz w:val="24"/>
        <w:szCs w:val="24"/>
      </w:rPr>
    </w:lvl>
    <w:lvl w:ilvl="2">
      <w:start w:val="1"/>
      <w:numFmt w:val="bullet"/>
      <w:lvlText w:val="•"/>
      <w:lvlJc w:val="left"/>
      <w:pPr>
        <w:ind w:left="2311" w:hanging="545"/>
      </w:pPr>
      <w:rPr>
        <w:rFonts w:hint="default"/>
      </w:rPr>
    </w:lvl>
    <w:lvl w:ilvl="3">
      <w:start w:val="1"/>
      <w:numFmt w:val="bullet"/>
      <w:lvlText w:val="•"/>
      <w:lvlJc w:val="left"/>
      <w:pPr>
        <w:ind w:left="3407" w:hanging="545"/>
      </w:pPr>
      <w:rPr>
        <w:rFonts w:hint="default"/>
      </w:rPr>
    </w:lvl>
    <w:lvl w:ilvl="4">
      <w:start w:val="1"/>
      <w:numFmt w:val="bullet"/>
      <w:lvlText w:val="•"/>
      <w:lvlJc w:val="left"/>
      <w:pPr>
        <w:ind w:left="4503" w:hanging="545"/>
      </w:pPr>
      <w:rPr>
        <w:rFonts w:hint="default"/>
      </w:rPr>
    </w:lvl>
    <w:lvl w:ilvl="5">
      <w:start w:val="1"/>
      <w:numFmt w:val="bullet"/>
      <w:lvlText w:val="•"/>
      <w:lvlJc w:val="left"/>
      <w:pPr>
        <w:ind w:left="5599" w:hanging="545"/>
      </w:pPr>
      <w:rPr>
        <w:rFonts w:hint="default"/>
      </w:rPr>
    </w:lvl>
    <w:lvl w:ilvl="6">
      <w:start w:val="1"/>
      <w:numFmt w:val="bullet"/>
      <w:lvlText w:val="•"/>
      <w:lvlJc w:val="left"/>
      <w:pPr>
        <w:ind w:left="6695" w:hanging="545"/>
      </w:pPr>
      <w:rPr>
        <w:rFonts w:hint="default"/>
      </w:rPr>
    </w:lvl>
    <w:lvl w:ilvl="7">
      <w:start w:val="1"/>
      <w:numFmt w:val="bullet"/>
      <w:lvlText w:val="•"/>
      <w:lvlJc w:val="left"/>
      <w:pPr>
        <w:ind w:left="7791" w:hanging="545"/>
      </w:pPr>
      <w:rPr>
        <w:rFonts w:hint="default"/>
      </w:rPr>
    </w:lvl>
    <w:lvl w:ilvl="8">
      <w:start w:val="1"/>
      <w:numFmt w:val="bullet"/>
      <w:lvlText w:val="•"/>
      <w:lvlJc w:val="left"/>
      <w:pPr>
        <w:ind w:left="8887" w:hanging="545"/>
      </w:pPr>
      <w:rPr>
        <w:rFonts w:hint="default"/>
      </w:rPr>
    </w:lvl>
  </w:abstractNum>
  <w:abstractNum w:abstractNumId="38" w15:restartNumberingAfterBreak="0">
    <w:nsid w:val="7C732A51"/>
    <w:multiLevelType w:val="hybridMultilevel"/>
    <w:tmpl w:val="74FEA1C6"/>
    <w:lvl w:ilvl="0" w:tplc="FAEA9696">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C15BDD"/>
    <w:multiLevelType w:val="hybridMultilevel"/>
    <w:tmpl w:val="40D819DC"/>
    <w:lvl w:ilvl="0" w:tplc="5212D9E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A1C3A"/>
    <w:multiLevelType w:val="multilevel"/>
    <w:tmpl w:val="6C0EB27A"/>
    <w:lvl w:ilvl="0">
      <w:start w:val="6"/>
      <w:numFmt w:val="decimal"/>
      <w:lvlText w:val="%1"/>
      <w:lvlJc w:val="left"/>
      <w:pPr>
        <w:ind w:left="360" w:hanging="360"/>
      </w:pPr>
      <w:rPr>
        <w:rFonts w:hint="default"/>
      </w:rPr>
    </w:lvl>
    <w:lvl w:ilvl="1">
      <w:start w:val="1"/>
      <w:numFmt w:val="decimal"/>
      <w:lvlText w:val="%2."/>
      <w:lvlJc w:val="left"/>
      <w:pPr>
        <w:ind w:left="839" w:hanging="36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2996" w:hanging="1080"/>
      </w:pPr>
      <w:rPr>
        <w:rFonts w:hint="default"/>
      </w:rPr>
    </w:lvl>
    <w:lvl w:ilvl="5">
      <w:start w:val="1"/>
      <w:numFmt w:val="decimal"/>
      <w:lvlText w:val="%1.%2.%3.%4.%5.%6"/>
      <w:lvlJc w:val="left"/>
      <w:pPr>
        <w:ind w:left="3835" w:hanging="1440"/>
      </w:pPr>
      <w:rPr>
        <w:rFonts w:hint="default"/>
      </w:rPr>
    </w:lvl>
    <w:lvl w:ilvl="6">
      <w:start w:val="1"/>
      <w:numFmt w:val="decimal"/>
      <w:lvlText w:val="%1.%2.%3.%4.%5.%6.%7"/>
      <w:lvlJc w:val="left"/>
      <w:pPr>
        <w:ind w:left="4314" w:hanging="1440"/>
      </w:pPr>
      <w:rPr>
        <w:rFonts w:hint="default"/>
      </w:rPr>
    </w:lvl>
    <w:lvl w:ilvl="7">
      <w:start w:val="1"/>
      <w:numFmt w:val="decimal"/>
      <w:lvlText w:val="%1.%2.%3.%4.%5.%6.%7.%8"/>
      <w:lvlJc w:val="left"/>
      <w:pPr>
        <w:ind w:left="5153" w:hanging="1800"/>
      </w:pPr>
      <w:rPr>
        <w:rFonts w:hint="default"/>
      </w:rPr>
    </w:lvl>
    <w:lvl w:ilvl="8">
      <w:start w:val="1"/>
      <w:numFmt w:val="decimal"/>
      <w:lvlText w:val="%1.%2.%3.%4.%5.%6.%7.%8.%9"/>
      <w:lvlJc w:val="left"/>
      <w:pPr>
        <w:ind w:left="5632" w:hanging="1800"/>
      </w:pPr>
      <w:rPr>
        <w:rFonts w:hint="default"/>
      </w:rPr>
    </w:lvl>
  </w:abstractNum>
  <w:abstractNum w:abstractNumId="41" w15:restartNumberingAfterBreak="0">
    <w:nsid w:val="7EA97A73"/>
    <w:multiLevelType w:val="hybridMultilevel"/>
    <w:tmpl w:val="531CB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483E32"/>
    <w:multiLevelType w:val="hybridMultilevel"/>
    <w:tmpl w:val="A8B80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4851091">
    <w:abstractNumId w:val="6"/>
  </w:num>
  <w:num w:numId="2" w16cid:durableId="1565406623">
    <w:abstractNumId w:val="37"/>
  </w:num>
  <w:num w:numId="3" w16cid:durableId="1201362008">
    <w:abstractNumId w:val="5"/>
  </w:num>
  <w:num w:numId="4" w16cid:durableId="1684354231">
    <w:abstractNumId w:val="7"/>
  </w:num>
  <w:num w:numId="5" w16cid:durableId="1753620832">
    <w:abstractNumId w:val="32"/>
  </w:num>
  <w:num w:numId="6" w16cid:durableId="216672446">
    <w:abstractNumId w:val="3"/>
  </w:num>
  <w:num w:numId="7" w16cid:durableId="1460296138">
    <w:abstractNumId w:val="4"/>
  </w:num>
  <w:num w:numId="8" w16cid:durableId="1940791571">
    <w:abstractNumId w:val="20"/>
  </w:num>
  <w:num w:numId="9" w16cid:durableId="700015525">
    <w:abstractNumId w:val="26"/>
  </w:num>
  <w:num w:numId="10" w16cid:durableId="1810197417">
    <w:abstractNumId w:val="10"/>
  </w:num>
  <w:num w:numId="11" w16cid:durableId="695472754">
    <w:abstractNumId w:val="22"/>
  </w:num>
  <w:num w:numId="12" w16cid:durableId="1821969000">
    <w:abstractNumId w:val="14"/>
  </w:num>
  <w:num w:numId="13" w16cid:durableId="201987328">
    <w:abstractNumId w:val="0"/>
  </w:num>
  <w:num w:numId="14" w16cid:durableId="470365440">
    <w:abstractNumId w:val="36"/>
  </w:num>
  <w:num w:numId="15" w16cid:durableId="597912296">
    <w:abstractNumId w:val="41"/>
  </w:num>
  <w:num w:numId="16" w16cid:durableId="1475874258">
    <w:abstractNumId w:val="35"/>
  </w:num>
  <w:num w:numId="17" w16cid:durableId="1199393528">
    <w:abstractNumId w:val="31"/>
  </w:num>
  <w:num w:numId="18" w16cid:durableId="1516460601">
    <w:abstractNumId w:val="27"/>
  </w:num>
  <w:num w:numId="19" w16cid:durableId="1020623768">
    <w:abstractNumId w:val="21"/>
  </w:num>
  <w:num w:numId="20" w16cid:durableId="1321959387">
    <w:abstractNumId w:val="24"/>
  </w:num>
  <w:num w:numId="21" w16cid:durableId="1902935911">
    <w:abstractNumId w:val="1"/>
  </w:num>
  <w:num w:numId="22" w16cid:durableId="135731419">
    <w:abstractNumId w:val="33"/>
  </w:num>
  <w:num w:numId="23" w16cid:durableId="1711103876">
    <w:abstractNumId w:val="23"/>
  </w:num>
  <w:num w:numId="24" w16cid:durableId="966005626">
    <w:abstractNumId w:val="2"/>
  </w:num>
  <w:num w:numId="25" w16cid:durableId="1200704489">
    <w:abstractNumId w:val="40"/>
  </w:num>
  <w:num w:numId="26" w16cid:durableId="240335378">
    <w:abstractNumId w:val="13"/>
  </w:num>
  <w:num w:numId="27" w16cid:durableId="234434810">
    <w:abstractNumId w:val="17"/>
  </w:num>
  <w:num w:numId="28" w16cid:durableId="345598264">
    <w:abstractNumId w:val="16"/>
  </w:num>
  <w:num w:numId="29" w16cid:durableId="357856087">
    <w:abstractNumId w:val="8"/>
  </w:num>
  <w:num w:numId="30" w16cid:durableId="468132537">
    <w:abstractNumId w:val="34"/>
  </w:num>
  <w:num w:numId="31" w16cid:durableId="293097055">
    <w:abstractNumId w:val="38"/>
  </w:num>
  <w:num w:numId="32" w16cid:durableId="1650984281">
    <w:abstractNumId w:val="30"/>
  </w:num>
  <w:num w:numId="33" w16cid:durableId="113139721">
    <w:abstractNumId w:val="9"/>
  </w:num>
  <w:num w:numId="34" w16cid:durableId="2066220183">
    <w:abstractNumId w:val="12"/>
  </w:num>
  <w:num w:numId="35" w16cid:durableId="1415585910">
    <w:abstractNumId w:val="19"/>
  </w:num>
  <w:num w:numId="36" w16cid:durableId="1510869457">
    <w:abstractNumId w:val="29"/>
  </w:num>
  <w:num w:numId="37" w16cid:durableId="404840946">
    <w:abstractNumId w:val="42"/>
  </w:num>
  <w:num w:numId="38" w16cid:durableId="1209344607">
    <w:abstractNumId w:val="15"/>
  </w:num>
  <w:num w:numId="39" w16cid:durableId="490558969">
    <w:abstractNumId w:val="11"/>
  </w:num>
  <w:num w:numId="40" w16cid:durableId="853301619">
    <w:abstractNumId w:val="39"/>
  </w:num>
  <w:num w:numId="41" w16cid:durableId="2060012607">
    <w:abstractNumId w:val="28"/>
  </w:num>
  <w:num w:numId="42" w16cid:durableId="1282612323">
    <w:abstractNumId w:val="25"/>
  </w:num>
  <w:num w:numId="43" w16cid:durableId="20451339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comments" w:enforcement="0"/>
  <w:defaultTabStop w:val="72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9C"/>
    <w:rsid w:val="0000370F"/>
    <w:rsid w:val="00030307"/>
    <w:rsid w:val="00062566"/>
    <w:rsid w:val="0007407E"/>
    <w:rsid w:val="000838A1"/>
    <w:rsid w:val="000A76E0"/>
    <w:rsid w:val="000B2AF3"/>
    <w:rsid w:val="000D78D3"/>
    <w:rsid w:val="000F1CD1"/>
    <w:rsid w:val="00121ADC"/>
    <w:rsid w:val="001236CD"/>
    <w:rsid w:val="00133826"/>
    <w:rsid w:val="00135C51"/>
    <w:rsid w:val="00142A8D"/>
    <w:rsid w:val="0017131F"/>
    <w:rsid w:val="001B0C4F"/>
    <w:rsid w:val="001B1238"/>
    <w:rsid w:val="001B748F"/>
    <w:rsid w:val="001C4F17"/>
    <w:rsid w:val="001D6030"/>
    <w:rsid w:val="00201537"/>
    <w:rsid w:val="00207450"/>
    <w:rsid w:val="002319BD"/>
    <w:rsid w:val="00241777"/>
    <w:rsid w:val="00261DE8"/>
    <w:rsid w:val="0027216D"/>
    <w:rsid w:val="0027730E"/>
    <w:rsid w:val="002802B2"/>
    <w:rsid w:val="00280C33"/>
    <w:rsid w:val="002C21D4"/>
    <w:rsid w:val="00307630"/>
    <w:rsid w:val="003426DD"/>
    <w:rsid w:val="003706E0"/>
    <w:rsid w:val="003814F7"/>
    <w:rsid w:val="003A1BA1"/>
    <w:rsid w:val="003A61DB"/>
    <w:rsid w:val="003B4482"/>
    <w:rsid w:val="003E6240"/>
    <w:rsid w:val="003F78E6"/>
    <w:rsid w:val="00413154"/>
    <w:rsid w:val="004214DE"/>
    <w:rsid w:val="00432DBB"/>
    <w:rsid w:val="00435DBC"/>
    <w:rsid w:val="004527D8"/>
    <w:rsid w:val="00454A07"/>
    <w:rsid w:val="004629AE"/>
    <w:rsid w:val="00483AAF"/>
    <w:rsid w:val="0049189C"/>
    <w:rsid w:val="00494F8C"/>
    <w:rsid w:val="004A1525"/>
    <w:rsid w:val="004A17D2"/>
    <w:rsid w:val="004A74F1"/>
    <w:rsid w:val="004B01A7"/>
    <w:rsid w:val="004B191D"/>
    <w:rsid w:val="004C5948"/>
    <w:rsid w:val="004E40F6"/>
    <w:rsid w:val="004F0EED"/>
    <w:rsid w:val="005003C1"/>
    <w:rsid w:val="00500EA9"/>
    <w:rsid w:val="005110E1"/>
    <w:rsid w:val="00526103"/>
    <w:rsid w:val="00537473"/>
    <w:rsid w:val="0056415F"/>
    <w:rsid w:val="005913AD"/>
    <w:rsid w:val="005B0248"/>
    <w:rsid w:val="005D5696"/>
    <w:rsid w:val="005F062F"/>
    <w:rsid w:val="00630131"/>
    <w:rsid w:val="00631428"/>
    <w:rsid w:val="00632423"/>
    <w:rsid w:val="00650E5A"/>
    <w:rsid w:val="006903A0"/>
    <w:rsid w:val="006A293E"/>
    <w:rsid w:val="006A2D97"/>
    <w:rsid w:val="006C727F"/>
    <w:rsid w:val="006F5D6F"/>
    <w:rsid w:val="00716F6B"/>
    <w:rsid w:val="0072749C"/>
    <w:rsid w:val="0076413E"/>
    <w:rsid w:val="00766FA4"/>
    <w:rsid w:val="0078621A"/>
    <w:rsid w:val="00797F78"/>
    <w:rsid w:val="007C22C2"/>
    <w:rsid w:val="007C743B"/>
    <w:rsid w:val="007D201A"/>
    <w:rsid w:val="007E443A"/>
    <w:rsid w:val="007F3256"/>
    <w:rsid w:val="008108BA"/>
    <w:rsid w:val="0082320C"/>
    <w:rsid w:val="008243BE"/>
    <w:rsid w:val="00825D75"/>
    <w:rsid w:val="00832C2A"/>
    <w:rsid w:val="0084033E"/>
    <w:rsid w:val="008445E1"/>
    <w:rsid w:val="00864AF6"/>
    <w:rsid w:val="008727FE"/>
    <w:rsid w:val="0087622F"/>
    <w:rsid w:val="00880B73"/>
    <w:rsid w:val="00890DF8"/>
    <w:rsid w:val="008930EA"/>
    <w:rsid w:val="00895808"/>
    <w:rsid w:val="008B72E9"/>
    <w:rsid w:val="008C2A75"/>
    <w:rsid w:val="008C79F1"/>
    <w:rsid w:val="008E6D4F"/>
    <w:rsid w:val="00914B7D"/>
    <w:rsid w:val="00985127"/>
    <w:rsid w:val="00997EC7"/>
    <w:rsid w:val="009A0F60"/>
    <w:rsid w:val="009B3FF5"/>
    <w:rsid w:val="009B7302"/>
    <w:rsid w:val="009C6968"/>
    <w:rsid w:val="009D0825"/>
    <w:rsid w:val="009D5AAA"/>
    <w:rsid w:val="009E4CFB"/>
    <w:rsid w:val="009F5D16"/>
    <w:rsid w:val="00A03E13"/>
    <w:rsid w:val="00A04A90"/>
    <w:rsid w:val="00A1378A"/>
    <w:rsid w:val="00A220CE"/>
    <w:rsid w:val="00A2353B"/>
    <w:rsid w:val="00A312AE"/>
    <w:rsid w:val="00A53D54"/>
    <w:rsid w:val="00A701F5"/>
    <w:rsid w:val="00A70A0F"/>
    <w:rsid w:val="00A815AA"/>
    <w:rsid w:val="00A85807"/>
    <w:rsid w:val="00A8639B"/>
    <w:rsid w:val="00A935B5"/>
    <w:rsid w:val="00AB3436"/>
    <w:rsid w:val="00AB73AA"/>
    <w:rsid w:val="00AD0A35"/>
    <w:rsid w:val="00B012CE"/>
    <w:rsid w:val="00B0156A"/>
    <w:rsid w:val="00B04F39"/>
    <w:rsid w:val="00B05E46"/>
    <w:rsid w:val="00B2754D"/>
    <w:rsid w:val="00B3413C"/>
    <w:rsid w:val="00B369D2"/>
    <w:rsid w:val="00B37541"/>
    <w:rsid w:val="00B440BF"/>
    <w:rsid w:val="00B611E4"/>
    <w:rsid w:val="00B74546"/>
    <w:rsid w:val="00B87DD1"/>
    <w:rsid w:val="00B927C4"/>
    <w:rsid w:val="00BA75A6"/>
    <w:rsid w:val="00BB22F7"/>
    <w:rsid w:val="00BE7D11"/>
    <w:rsid w:val="00BF448F"/>
    <w:rsid w:val="00BF4591"/>
    <w:rsid w:val="00C21482"/>
    <w:rsid w:val="00C2268A"/>
    <w:rsid w:val="00C32780"/>
    <w:rsid w:val="00C41F35"/>
    <w:rsid w:val="00C46B4C"/>
    <w:rsid w:val="00C4778A"/>
    <w:rsid w:val="00C63364"/>
    <w:rsid w:val="00C63674"/>
    <w:rsid w:val="00C653EB"/>
    <w:rsid w:val="00C74942"/>
    <w:rsid w:val="00C86F36"/>
    <w:rsid w:val="00C87754"/>
    <w:rsid w:val="00C93205"/>
    <w:rsid w:val="00CA0A14"/>
    <w:rsid w:val="00CC4B81"/>
    <w:rsid w:val="00CC5B5D"/>
    <w:rsid w:val="00CD5ADF"/>
    <w:rsid w:val="00CF083B"/>
    <w:rsid w:val="00CF7B86"/>
    <w:rsid w:val="00D042C3"/>
    <w:rsid w:val="00D174EF"/>
    <w:rsid w:val="00D32D5A"/>
    <w:rsid w:val="00D45465"/>
    <w:rsid w:val="00D57533"/>
    <w:rsid w:val="00D75112"/>
    <w:rsid w:val="00D93BE4"/>
    <w:rsid w:val="00D9536F"/>
    <w:rsid w:val="00DA7E13"/>
    <w:rsid w:val="00DB28C3"/>
    <w:rsid w:val="00E05E28"/>
    <w:rsid w:val="00E13594"/>
    <w:rsid w:val="00E31F8A"/>
    <w:rsid w:val="00E323AF"/>
    <w:rsid w:val="00E47FDA"/>
    <w:rsid w:val="00E52B76"/>
    <w:rsid w:val="00E54B92"/>
    <w:rsid w:val="00E64479"/>
    <w:rsid w:val="00E719E1"/>
    <w:rsid w:val="00E75021"/>
    <w:rsid w:val="00E77562"/>
    <w:rsid w:val="00E96229"/>
    <w:rsid w:val="00ED3DE2"/>
    <w:rsid w:val="00EF78F1"/>
    <w:rsid w:val="00F04806"/>
    <w:rsid w:val="00F07119"/>
    <w:rsid w:val="00F17EA2"/>
    <w:rsid w:val="00F22271"/>
    <w:rsid w:val="00F34B37"/>
    <w:rsid w:val="00F41ADC"/>
    <w:rsid w:val="00F67357"/>
    <w:rsid w:val="00F7547B"/>
    <w:rsid w:val="00F76601"/>
    <w:rsid w:val="00F83F65"/>
    <w:rsid w:val="00F83F92"/>
    <w:rsid w:val="00F90CEE"/>
    <w:rsid w:val="00F94D11"/>
    <w:rsid w:val="00FA5DBE"/>
    <w:rsid w:val="00FA7A4F"/>
    <w:rsid w:val="00FB4157"/>
    <w:rsid w:val="00FC4875"/>
    <w:rsid w:val="00FD5F27"/>
    <w:rsid w:val="00FE2144"/>
    <w:rsid w:val="00FF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6532A39"/>
  <w15:docId w15:val="{083FD5DB-DFDA-4847-8D7F-4F9BCD09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73"/>
      <w:ind w:left="119"/>
      <w:outlineLvl w:val="0"/>
    </w:pPr>
    <w:rPr>
      <w:rFonts w:ascii="Arial" w:eastAsia="Arial" w:hAnsi="Arial"/>
      <w:b/>
      <w:bCs/>
      <w:sz w:val="24"/>
      <w:szCs w:val="24"/>
    </w:rPr>
  </w:style>
  <w:style w:type="paragraph" w:styleId="Heading4">
    <w:name w:val="heading 4"/>
    <w:basedOn w:val="Normal"/>
    <w:next w:val="Normal"/>
    <w:link w:val="Heading4Char"/>
    <w:uiPriority w:val="9"/>
    <w:semiHidden/>
    <w:unhideWhenUsed/>
    <w:qFormat/>
    <w:rsid w:val="00DA7E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9"/>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B04F39"/>
    <w:rPr>
      <w:color w:val="808080"/>
    </w:rPr>
  </w:style>
  <w:style w:type="paragraph" w:styleId="Header">
    <w:name w:val="header"/>
    <w:basedOn w:val="Normal"/>
    <w:link w:val="HeaderChar"/>
    <w:uiPriority w:val="99"/>
    <w:unhideWhenUsed/>
    <w:rsid w:val="003E6240"/>
    <w:pPr>
      <w:tabs>
        <w:tab w:val="center" w:pos="4680"/>
        <w:tab w:val="right" w:pos="9360"/>
      </w:tabs>
    </w:pPr>
  </w:style>
  <w:style w:type="character" w:customStyle="1" w:styleId="HeaderChar">
    <w:name w:val="Header Char"/>
    <w:basedOn w:val="DefaultParagraphFont"/>
    <w:link w:val="Header"/>
    <w:uiPriority w:val="99"/>
    <w:rsid w:val="003E6240"/>
  </w:style>
  <w:style w:type="paragraph" w:styleId="Footer">
    <w:name w:val="footer"/>
    <w:basedOn w:val="Normal"/>
    <w:link w:val="FooterChar"/>
    <w:uiPriority w:val="99"/>
    <w:unhideWhenUsed/>
    <w:rsid w:val="003E6240"/>
    <w:pPr>
      <w:tabs>
        <w:tab w:val="center" w:pos="4680"/>
        <w:tab w:val="right" w:pos="9360"/>
      </w:tabs>
    </w:pPr>
  </w:style>
  <w:style w:type="character" w:customStyle="1" w:styleId="FooterChar">
    <w:name w:val="Footer Char"/>
    <w:basedOn w:val="DefaultParagraphFont"/>
    <w:link w:val="Footer"/>
    <w:uiPriority w:val="99"/>
    <w:rsid w:val="003E6240"/>
  </w:style>
  <w:style w:type="character" w:styleId="Hyperlink">
    <w:name w:val="Hyperlink"/>
    <w:basedOn w:val="DefaultParagraphFont"/>
    <w:uiPriority w:val="99"/>
    <w:unhideWhenUsed/>
    <w:rsid w:val="00F94D11"/>
    <w:rPr>
      <w:color w:val="0000FF" w:themeColor="hyperlink"/>
      <w:u w:val="single"/>
    </w:rPr>
  </w:style>
  <w:style w:type="character" w:customStyle="1" w:styleId="BodyTextChar">
    <w:name w:val="Body Text Char"/>
    <w:basedOn w:val="DefaultParagraphFont"/>
    <w:link w:val="BodyText"/>
    <w:uiPriority w:val="1"/>
    <w:rsid w:val="00E323AF"/>
    <w:rPr>
      <w:rFonts w:ascii="Arial" w:eastAsia="Arial" w:hAnsi="Arial"/>
      <w:sz w:val="24"/>
      <w:szCs w:val="24"/>
    </w:rPr>
  </w:style>
  <w:style w:type="character" w:customStyle="1" w:styleId="Style1">
    <w:name w:val="Style1"/>
    <w:basedOn w:val="DefaultParagraphFont"/>
    <w:uiPriority w:val="1"/>
    <w:rsid w:val="00C21482"/>
    <w:rPr>
      <w:rFonts w:asciiTheme="minorHAnsi" w:hAnsiTheme="minorHAnsi"/>
      <w:sz w:val="20"/>
    </w:rPr>
  </w:style>
  <w:style w:type="character" w:customStyle="1" w:styleId="COI">
    <w:name w:val="COI"/>
    <w:basedOn w:val="DefaultParagraphFont"/>
    <w:uiPriority w:val="1"/>
    <w:rsid w:val="00864AF6"/>
    <w:rPr>
      <w:rFonts w:asciiTheme="majorHAnsi" w:hAnsiTheme="majorHAnsi"/>
      <w:color w:val="1F497D" w:themeColor="text2"/>
      <w:sz w:val="22"/>
    </w:rPr>
  </w:style>
  <w:style w:type="character" w:customStyle="1" w:styleId="COIForms">
    <w:name w:val="COI Forms"/>
    <w:basedOn w:val="DefaultParagraphFont"/>
    <w:uiPriority w:val="1"/>
    <w:rsid w:val="00864AF6"/>
    <w:rPr>
      <w:rFonts w:asciiTheme="majorHAnsi" w:hAnsiTheme="majorHAnsi"/>
      <w:sz w:val="22"/>
    </w:rPr>
  </w:style>
  <w:style w:type="paragraph" w:styleId="BalloonText">
    <w:name w:val="Balloon Text"/>
    <w:basedOn w:val="Normal"/>
    <w:link w:val="BalloonTextChar"/>
    <w:uiPriority w:val="99"/>
    <w:semiHidden/>
    <w:unhideWhenUsed/>
    <w:rsid w:val="00C22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68A"/>
    <w:rPr>
      <w:rFonts w:ascii="Segoe UI" w:hAnsi="Segoe UI" w:cs="Segoe UI"/>
      <w:sz w:val="18"/>
      <w:szCs w:val="18"/>
    </w:rPr>
  </w:style>
  <w:style w:type="character" w:styleId="CommentReference">
    <w:name w:val="annotation reference"/>
    <w:basedOn w:val="DefaultParagraphFont"/>
    <w:uiPriority w:val="99"/>
    <w:semiHidden/>
    <w:unhideWhenUsed/>
    <w:rsid w:val="00CF083B"/>
    <w:rPr>
      <w:sz w:val="16"/>
      <w:szCs w:val="16"/>
    </w:rPr>
  </w:style>
  <w:style w:type="paragraph" w:styleId="CommentText">
    <w:name w:val="annotation text"/>
    <w:basedOn w:val="Normal"/>
    <w:link w:val="CommentTextChar"/>
    <w:uiPriority w:val="99"/>
    <w:semiHidden/>
    <w:unhideWhenUsed/>
    <w:rsid w:val="00CF083B"/>
    <w:rPr>
      <w:sz w:val="20"/>
      <w:szCs w:val="20"/>
    </w:rPr>
  </w:style>
  <w:style w:type="character" w:customStyle="1" w:styleId="CommentTextChar">
    <w:name w:val="Comment Text Char"/>
    <w:basedOn w:val="DefaultParagraphFont"/>
    <w:link w:val="CommentText"/>
    <w:uiPriority w:val="99"/>
    <w:semiHidden/>
    <w:rsid w:val="00CF083B"/>
    <w:rPr>
      <w:sz w:val="20"/>
      <w:szCs w:val="20"/>
    </w:rPr>
  </w:style>
  <w:style w:type="paragraph" w:styleId="CommentSubject">
    <w:name w:val="annotation subject"/>
    <w:basedOn w:val="CommentText"/>
    <w:next w:val="CommentText"/>
    <w:link w:val="CommentSubjectChar"/>
    <w:uiPriority w:val="99"/>
    <w:semiHidden/>
    <w:unhideWhenUsed/>
    <w:rsid w:val="00CF083B"/>
    <w:rPr>
      <w:b/>
      <w:bCs/>
    </w:rPr>
  </w:style>
  <w:style w:type="character" w:customStyle="1" w:styleId="CommentSubjectChar">
    <w:name w:val="Comment Subject Char"/>
    <w:basedOn w:val="CommentTextChar"/>
    <w:link w:val="CommentSubject"/>
    <w:uiPriority w:val="99"/>
    <w:semiHidden/>
    <w:rsid w:val="00CF083B"/>
    <w:rPr>
      <w:b/>
      <w:bCs/>
      <w:sz w:val="20"/>
      <w:szCs w:val="20"/>
    </w:rPr>
  </w:style>
  <w:style w:type="paragraph" w:styleId="Revision">
    <w:name w:val="Revision"/>
    <w:hidden/>
    <w:uiPriority w:val="99"/>
    <w:semiHidden/>
    <w:rsid w:val="00CF083B"/>
    <w:pPr>
      <w:widowControl/>
    </w:pPr>
  </w:style>
  <w:style w:type="character" w:styleId="FollowedHyperlink">
    <w:name w:val="FollowedHyperlink"/>
    <w:basedOn w:val="DefaultParagraphFont"/>
    <w:uiPriority w:val="99"/>
    <w:semiHidden/>
    <w:unhideWhenUsed/>
    <w:rsid w:val="00C93205"/>
    <w:rPr>
      <w:color w:val="800080" w:themeColor="followedHyperlink"/>
      <w:u w:val="single"/>
    </w:rPr>
  </w:style>
  <w:style w:type="table" w:styleId="TableGrid">
    <w:name w:val="Table Grid"/>
    <w:basedOn w:val="TableNormal"/>
    <w:uiPriority w:val="39"/>
    <w:rsid w:val="00BB22F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A7E13"/>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876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55169">
      <w:bodyDiv w:val="1"/>
      <w:marLeft w:val="0"/>
      <w:marRight w:val="0"/>
      <w:marTop w:val="0"/>
      <w:marBottom w:val="0"/>
      <w:divBdr>
        <w:top w:val="none" w:sz="0" w:space="0" w:color="auto"/>
        <w:left w:val="none" w:sz="0" w:space="0" w:color="auto"/>
        <w:bottom w:val="none" w:sz="0" w:space="0" w:color="auto"/>
        <w:right w:val="none" w:sz="0" w:space="0" w:color="auto"/>
      </w:divBdr>
    </w:div>
    <w:div w:id="1020619235">
      <w:bodyDiv w:val="1"/>
      <w:marLeft w:val="0"/>
      <w:marRight w:val="0"/>
      <w:marTop w:val="0"/>
      <w:marBottom w:val="0"/>
      <w:divBdr>
        <w:top w:val="none" w:sz="0" w:space="0" w:color="auto"/>
        <w:left w:val="none" w:sz="0" w:space="0" w:color="auto"/>
        <w:bottom w:val="none" w:sz="0" w:space="0" w:color="auto"/>
        <w:right w:val="none" w:sz="0" w:space="0" w:color="auto"/>
      </w:divBdr>
    </w:div>
    <w:div w:id="1026833376">
      <w:bodyDiv w:val="1"/>
      <w:marLeft w:val="0"/>
      <w:marRight w:val="0"/>
      <w:marTop w:val="0"/>
      <w:marBottom w:val="0"/>
      <w:divBdr>
        <w:top w:val="none" w:sz="0" w:space="0" w:color="auto"/>
        <w:left w:val="none" w:sz="0" w:space="0" w:color="auto"/>
        <w:bottom w:val="none" w:sz="0" w:space="0" w:color="auto"/>
        <w:right w:val="none" w:sz="0" w:space="0" w:color="auto"/>
      </w:divBdr>
    </w:div>
    <w:div w:id="1722896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c762c5409aa4f861ffe0d00f374a53d0&amp;mc=true&amp;node=pt2.1.200&amp;rgn=div5" TargetMode="External"/><Relationship Id="rId13" Type="http://schemas.openxmlformats.org/officeDocument/2006/relationships/hyperlink" Target="https://myresearch.wsu.edu/Training/OldAvailableTraining.aspx?action=viewsite&amp;siteid=118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ublic.wsu.edu/~forms/HTML/EPM/EP27_Ethics_Conflict_of_Interest_and_Technology_Transfer.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r.coi@wsu.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wsu.edu/prf/index/manuals/business-policies-and-procedures-manual/bppm-60-44/" TargetMode="External"/><Relationship Id="rId5" Type="http://schemas.openxmlformats.org/officeDocument/2006/relationships/webSettings" Target="webSettings.xml"/><Relationship Id="rId15" Type="http://schemas.openxmlformats.org/officeDocument/2006/relationships/hyperlink" Target="http://public.wsu.edu/~forms/HTML/EPM/EP27_Ethics_Conflict_of_Interest_and_Technology_Transfer.htm" TargetMode="External"/><Relationship Id="rId10" Type="http://schemas.openxmlformats.org/officeDocument/2006/relationships/hyperlink" Target="http://public.wsu.edu/~forms/HTML/EPM/EP27_Ethics_Conflict_of_Interest_and_Technology_Transfer.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dschool@wsu.edu" TargetMode="External"/><Relationship Id="rId14" Type="http://schemas.openxmlformats.org/officeDocument/2006/relationships/hyperlink" Target="http://public.wsu.edu/~forms/HTML/EPM/EP27_Ethics_Conflict_of_Interest_and_Technology_Transfer.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BA5178052A4CF4A69CFBA4B0ACCF70"/>
        <w:category>
          <w:name w:val="General"/>
          <w:gallery w:val="placeholder"/>
        </w:category>
        <w:types>
          <w:type w:val="bbPlcHdr"/>
        </w:types>
        <w:behaviors>
          <w:behavior w:val="content"/>
        </w:behaviors>
        <w:guid w:val="{BFBDFA7A-2118-48DA-808C-9E67413FF1A2}"/>
      </w:docPartPr>
      <w:docPartBody>
        <w:p w:rsidR="00F52AD7" w:rsidRDefault="00A40934" w:rsidP="00A40934">
          <w:pPr>
            <w:pStyle w:val="06BA5178052A4CF4A69CFBA4B0ACCF7012"/>
          </w:pPr>
          <w:r w:rsidRPr="003706E0">
            <w:rPr>
              <w:rStyle w:val="PlaceholderText"/>
              <w:rFonts w:ascii="Arial" w:hAnsi="Arial" w:cs="Arial"/>
              <w:sz w:val="24"/>
              <w:szCs w:val="24"/>
            </w:rPr>
            <w:t>Click here to enter text.</w:t>
          </w:r>
        </w:p>
      </w:docPartBody>
    </w:docPart>
    <w:docPart>
      <w:docPartPr>
        <w:name w:val="91DF56F121EB447ABE933F73F0DBB1D0"/>
        <w:category>
          <w:name w:val="General"/>
          <w:gallery w:val="placeholder"/>
        </w:category>
        <w:types>
          <w:type w:val="bbPlcHdr"/>
        </w:types>
        <w:behaviors>
          <w:behavior w:val="content"/>
        </w:behaviors>
        <w:guid w:val="{D398B3F4-5762-4FF7-896C-716480F12C77}"/>
      </w:docPartPr>
      <w:docPartBody>
        <w:p w:rsidR="00F52AD7" w:rsidRDefault="00A40934" w:rsidP="00A40934">
          <w:pPr>
            <w:pStyle w:val="91DF56F121EB447ABE933F73F0DBB1D0"/>
          </w:pPr>
          <w:r w:rsidRPr="003706E0">
            <w:rPr>
              <w:rStyle w:val="PlaceholderText"/>
              <w:rFonts w:ascii="Arial" w:hAnsi="Arial" w:cs="Arial"/>
              <w:sz w:val="24"/>
              <w:szCs w:val="24"/>
            </w:rPr>
            <w:t>Click here to enter text.</w:t>
          </w:r>
        </w:p>
      </w:docPartBody>
    </w:docPart>
    <w:docPart>
      <w:docPartPr>
        <w:name w:val="C3659E107CCC4C4CB836E40A44EED0F4"/>
        <w:category>
          <w:name w:val="General"/>
          <w:gallery w:val="placeholder"/>
        </w:category>
        <w:types>
          <w:type w:val="bbPlcHdr"/>
        </w:types>
        <w:behaviors>
          <w:behavior w:val="content"/>
        </w:behaviors>
        <w:guid w:val="{D82C010E-6F44-4DCD-87AB-A10B2DB7911E}"/>
      </w:docPartPr>
      <w:docPartBody>
        <w:p w:rsidR="00F8541D" w:rsidRDefault="00070CF1" w:rsidP="00070CF1">
          <w:pPr>
            <w:pStyle w:val="C3659E107CCC4C4CB836E40A44EED0F4"/>
          </w:pPr>
          <w:r w:rsidRPr="003706E0">
            <w:rPr>
              <w:rStyle w:val="PlaceholderText"/>
              <w:rFonts w:ascii="Arial" w:hAnsi="Arial" w:cs="Arial"/>
              <w:sz w:val="24"/>
              <w:szCs w:val="24"/>
            </w:rPr>
            <w:t>Click here to enter text.</w:t>
          </w:r>
        </w:p>
      </w:docPartBody>
    </w:docPart>
    <w:docPart>
      <w:docPartPr>
        <w:name w:val="39173F151DFE43419D2C5938A8CD9D15"/>
        <w:category>
          <w:name w:val="General"/>
          <w:gallery w:val="placeholder"/>
        </w:category>
        <w:types>
          <w:type w:val="bbPlcHdr"/>
        </w:types>
        <w:behaviors>
          <w:behavior w:val="content"/>
        </w:behaviors>
        <w:guid w:val="{9BB8B9D2-9820-4DA8-8B6C-689003291DC6}"/>
      </w:docPartPr>
      <w:docPartBody>
        <w:p w:rsidR="00A96612" w:rsidRDefault="007057C9" w:rsidP="007057C9">
          <w:pPr>
            <w:pStyle w:val="39173F151DFE43419D2C5938A8CD9D15"/>
          </w:pPr>
          <w:r w:rsidRPr="003706E0">
            <w:rPr>
              <w:rStyle w:val="PlaceholderText"/>
              <w:rFonts w:ascii="Arial" w:hAnsi="Arial" w:cs="Arial"/>
              <w:sz w:val="24"/>
              <w:szCs w:val="24"/>
            </w:rPr>
            <w:t>Click here to enter text.</w:t>
          </w:r>
        </w:p>
      </w:docPartBody>
    </w:docPart>
    <w:docPart>
      <w:docPartPr>
        <w:name w:val="D1938388B4984E8DA20FA9A3C640E013"/>
        <w:category>
          <w:name w:val="General"/>
          <w:gallery w:val="placeholder"/>
        </w:category>
        <w:types>
          <w:type w:val="bbPlcHdr"/>
        </w:types>
        <w:behaviors>
          <w:behavior w:val="content"/>
        </w:behaviors>
        <w:guid w:val="{F2EB4771-E89B-4700-B473-A316B85143C7}"/>
      </w:docPartPr>
      <w:docPartBody>
        <w:p w:rsidR="00A96612" w:rsidRDefault="007057C9" w:rsidP="007057C9">
          <w:pPr>
            <w:pStyle w:val="D1938388B4984E8DA20FA9A3C640E013"/>
          </w:pPr>
          <w:r w:rsidRPr="003706E0">
            <w:rPr>
              <w:rStyle w:val="PlaceholderText"/>
              <w:rFonts w:ascii="Arial" w:hAnsi="Arial" w:cs="Arial"/>
              <w:sz w:val="24"/>
              <w:szCs w:val="24"/>
            </w:rPr>
            <w:t>Click here to enter text.</w:t>
          </w:r>
        </w:p>
      </w:docPartBody>
    </w:docPart>
    <w:docPart>
      <w:docPartPr>
        <w:name w:val="73BB1B0EFC2E4937BE074BE2984BA0CB"/>
        <w:category>
          <w:name w:val="General"/>
          <w:gallery w:val="placeholder"/>
        </w:category>
        <w:types>
          <w:type w:val="bbPlcHdr"/>
        </w:types>
        <w:behaviors>
          <w:behavior w:val="content"/>
        </w:behaviors>
        <w:guid w:val="{7B59E11B-7702-43A3-AE26-DDAC21E5362C}"/>
      </w:docPartPr>
      <w:docPartBody>
        <w:p w:rsidR="00A96612" w:rsidRDefault="007057C9" w:rsidP="007057C9">
          <w:pPr>
            <w:pStyle w:val="73BB1B0EFC2E4937BE074BE2984BA0CB"/>
          </w:pPr>
          <w:r w:rsidRPr="003706E0">
            <w:rPr>
              <w:rStyle w:val="PlaceholderText"/>
              <w:rFonts w:ascii="Arial" w:hAnsi="Arial" w:cs="Arial"/>
              <w:sz w:val="24"/>
              <w:szCs w:val="24"/>
            </w:rPr>
            <w:t>Click here to enter text.</w:t>
          </w:r>
        </w:p>
      </w:docPartBody>
    </w:docPart>
    <w:docPart>
      <w:docPartPr>
        <w:name w:val="F07EBFF6A7194A22B2117081264C59D5"/>
        <w:category>
          <w:name w:val="General"/>
          <w:gallery w:val="placeholder"/>
        </w:category>
        <w:types>
          <w:type w:val="bbPlcHdr"/>
        </w:types>
        <w:behaviors>
          <w:behavior w:val="content"/>
        </w:behaviors>
        <w:guid w:val="{D64F214E-F0E3-4595-B420-7BC1B7524138}"/>
      </w:docPartPr>
      <w:docPartBody>
        <w:p w:rsidR="009D2593" w:rsidRDefault="00620662" w:rsidP="00620662">
          <w:pPr>
            <w:pStyle w:val="F07EBFF6A7194A22B2117081264C59D5"/>
          </w:pPr>
          <w:r w:rsidRPr="003706E0">
            <w:rPr>
              <w:rStyle w:val="PlaceholderText"/>
              <w:rFonts w:ascii="Arial" w:hAnsi="Arial" w:cs="Arial"/>
              <w:sz w:val="24"/>
              <w:szCs w:val="24"/>
            </w:rPr>
            <w:t>Click here to enter text.</w:t>
          </w:r>
        </w:p>
      </w:docPartBody>
    </w:docPart>
    <w:docPart>
      <w:docPartPr>
        <w:name w:val="723FD61C5E8D41B2992A4DB1614D8008"/>
        <w:category>
          <w:name w:val="General"/>
          <w:gallery w:val="placeholder"/>
        </w:category>
        <w:types>
          <w:type w:val="bbPlcHdr"/>
        </w:types>
        <w:behaviors>
          <w:behavior w:val="content"/>
        </w:behaviors>
        <w:guid w:val="{DD8A25A7-6D85-4916-AA61-A969FD9CCC36}"/>
      </w:docPartPr>
      <w:docPartBody>
        <w:p w:rsidR="00617C6E" w:rsidRDefault="00F446C5" w:rsidP="00F446C5">
          <w:pPr>
            <w:pStyle w:val="723FD61C5E8D41B2992A4DB1614D8008"/>
          </w:pPr>
          <w:r w:rsidRPr="00552421">
            <w:rPr>
              <w:rStyle w:val="PlaceholderText"/>
            </w:rPr>
            <w:t>Click here to enter text.</w:t>
          </w:r>
        </w:p>
      </w:docPartBody>
    </w:docPart>
    <w:docPart>
      <w:docPartPr>
        <w:name w:val="2D373AA32ED3489AA5B9F92063C79D52"/>
        <w:category>
          <w:name w:val="General"/>
          <w:gallery w:val="placeholder"/>
        </w:category>
        <w:types>
          <w:type w:val="bbPlcHdr"/>
        </w:types>
        <w:behaviors>
          <w:behavior w:val="content"/>
        </w:behaviors>
        <w:guid w:val="{EA42DF19-60F3-4A1D-9749-A99E7F8E1801}"/>
      </w:docPartPr>
      <w:docPartBody>
        <w:p w:rsidR="00617C6E" w:rsidRDefault="00F446C5" w:rsidP="00F446C5">
          <w:pPr>
            <w:pStyle w:val="2D373AA32ED3489AA5B9F92063C79D52"/>
          </w:pPr>
          <w:r w:rsidRPr="00552421">
            <w:rPr>
              <w:rStyle w:val="PlaceholderText"/>
            </w:rPr>
            <w:t>Click here to enter text.</w:t>
          </w:r>
        </w:p>
      </w:docPartBody>
    </w:docPart>
    <w:docPart>
      <w:docPartPr>
        <w:name w:val="B192268EC2A6442BADFA3538DD665714"/>
        <w:category>
          <w:name w:val="General"/>
          <w:gallery w:val="placeholder"/>
        </w:category>
        <w:types>
          <w:type w:val="bbPlcHdr"/>
        </w:types>
        <w:behaviors>
          <w:behavior w:val="content"/>
        </w:behaviors>
        <w:guid w:val="{32FA644E-84B9-4CEA-AEA4-4CE873424956}"/>
      </w:docPartPr>
      <w:docPartBody>
        <w:p w:rsidR="00617C6E" w:rsidRDefault="00F446C5" w:rsidP="00F446C5">
          <w:pPr>
            <w:pStyle w:val="B192268EC2A6442BADFA3538DD665714"/>
          </w:pPr>
          <w:r w:rsidRPr="00552421">
            <w:rPr>
              <w:rStyle w:val="PlaceholderText"/>
            </w:rPr>
            <w:t>Click here to enter text.</w:t>
          </w:r>
        </w:p>
      </w:docPartBody>
    </w:docPart>
    <w:docPart>
      <w:docPartPr>
        <w:name w:val="C7350827E5664BE28702387DB6D2DA7B"/>
        <w:category>
          <w:name w:val="General"/>
          <w:gallery w:val="placeholder"/>
        </w:category>
        <w:types>
          <w:type w:val="bbPlcHdr"/>
        </w:types>
        <w:behaviors>
          <w:behavior w:val="content"/>
        </w:behaviors>
        <w:guid w:val="{3CE7D816-CEE7-476A-B41F-8A31F0D9F816}"/>
      </w:docPartPr>
      <w:docPartBody>
        <w:p w:rsidR="00617C6E" w:rsidRDefault="00F446C5" w:rsidP="00F446C5">
          <w:pPr>
            <w:pStyle w:val="C7350827E5664BE28702387DB6D2DA7B"/>
          </w:pPr>
          <w:r w:rsidRPr="005524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C3A"/>
    <w:rsid w:val="00070CF1"/>
    <w:rsid w:val="001046AD"/>
    <w:rsid w:val="001C2135"/>
    <w:rsid w:val="004F0EEB"/>
    <w:rsid w:val="005106BB"/>
    <w:rsid w:val="005154DD"/>
    <w:rsid w:val="00590087"/>
    <w:rsid w:val="00617C6E"/>
    <w:rsid w:val="00620662"/>
    <w:rsid w:val="006B5371"/>
    <w:rsid w:val="00703BD7"/>
    <w:rsid w:val="007057C9"/>
    <w:rsid w:val="008274FC"/>
    <w:rsid w:val="00843EAE"/>
    <w:rsid w:val="009D2593"/>
    <w:rsid w:val="00A40934"/>
    <w:rsid w:val="00A96612"/>
    <w:rsid w:val="00AD05B9"/>
    <w:rsid w:val="00CC5F34"/>
    <w:rsid w:val="00E84C3A"/>
    <w:rsid w:val="00F446C5"/>
    <w:rsid w:val="00F52AD7"/>
    <w:rsid w:val="00F8541D"/>
    <w:rsid w:val="00FC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6C5"/>
    <w:rPr>
      <w:color w:val="808080"/>
    </w:rPr>
  </w:style>
  <w:style w:type="paragraph" w:customStyle="1" w:styleId="91DF56F121EB447ABE933F73F0DBB1D0">
    <w:name w:val="91DF56F121EB447ABE933F73F0DBB1D0"/>
    <w:rsid w:val="00A40934"/>
    <w:pPr>
      <w:widowControl w:val="0"/>
      <w:spacing w:after="0" w:line="240" w:lineRule="auto"/>
    </w:pPr>
    <w:rPr>
      <w:rFonts w:eastAsiaTheme="minorHAnsi"/>
    </w:rPr>
  </w:style>
  <w:style w:type="paragraph" w:customStyle="1" w:styleId="06BA5178052A4CF4A69CFBA4B0ACCF7012">
    <w:name w:val="06BA5178052A4CF4A69CFBA4B0ACCF7012"/>
    <w:rsid w:val="00A40934"/>
    <w:pPr>
      <w:widowControl w:val="0"/>
      <w:spacing w:after="0" w:line="240" w:lineRule="auto"/>
    </w:pPr>
    <w:rPr>
      <w:rFonts w:eastAsiaTheme="minorHAnsi"/>
    </w:rPr>
  </w:style>
  <w:style w:type="paragraph" w:customStyle="1" w:styleId="C3659E107CCC4C4CB836E40A44EED0F4">
    <w:name w:val="C3659E107CCC4C4CB836E40A44EED0F4"/>
    <w:rsid w:val="00070CF1"/>
  </w:style>
  <w:style w:type="paragraph" w:customStyle="1" w:styleId="39173F151DFE43419D2C5938A8CD9D15">
    <w:name w:val="39173F151DFE43419D2C5938A8CD9D15"/>
    <w:rsid w:val="007057C9"/>
  </w:style>
  <w:style w:type="paragraph" w:customStyle="1" w:styleId="D1938388B4984E8DA20FA9A3C640E013">
    <w:name w:val="D1938388B4984E8DA20FA9A3C640E013"/>
    <w:rsid w:val="007057C9"/>
  </w:style>
  <w:style w:type="paragraph" w:customStyle="1" w:styleId="73BB1B0EFC2E4937BE074BE2984BA0CB">
    <w:name w:val="73BB1B0EFC2E4937BE074BE2984BA0CB"/>
    <w:rsid w:val="007057C9"/>
  </w:style>
  <w:style w:type="paragraph" w:customStyle="1" w:styleId="F07EBFF6A7194A22B2117081264C59D5">
    <w:name w:val="F07EBFF6A7194A22B2117081264C59D5"/>
    <w:rsid w:val="00620662"/>
  </w:style>
  <w:style w:type="paragraph" w:customStyle="1" w:styleId="723FD61C5E8D41B2992A4DB1614D8008">
    <w:name w:val="723FD61C5E8D41B2992A4DB1614D8008"/>
    <w:rsid w:val="00F446C5"/>
  </w:style>
  <w:style w:type="paragraph" w:customStyle="1" w:styleId="2D373AA32ED3489AA5B9F92063C79D52">
    <w:name w:val="2D373AA32ED3489AA5B9F92063C79D52"/>
    <w:rsid w:val="00F446C5"/>
  </w:style>
  <w:style w:type="paragraph" w:customStyle="1" w:styleId="B192268EC2A6442BADFA3538DD665714">
    <w:name w:val="B192268EC2A6442BADFA3538DD665714"/>
    <w:rsid w:val="00F446C5"/>
  </w:style>
  <w:style w:type="paragraph" w:customStyle="1" w:styleId="C7350827E5664BE28702387DB6D2DA7B">
    <w:name w:val="C7350827E5664BE28702387DB6D2DA7B"/>
    <w:rsid w:val="00F44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C0417-B34A-43A0-81F3-B4CF20C9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Glaesman, Sheri M</dc:creator>
  <cp:lastModifiedBy>Hecox, K</cp:lastModifiedBy>
  <cp:revision>5</cp:revision>
  <dcterms:created xsi:type="dcterms:W3CDTF">2022-05-27T22:04:00Z</dcterms:created>
  <dcterms:modified xsi:type="dcterms:W3CDTF">2023-02-14T19:37:00Z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2015-02-15T00:00:00Z</vt:filetime>
  </property>
  <property fmtid="{D5CDD505-2E9C-101B-9397-08002B2CF9AE}" pid="3" name="LastSaved">
    <vt:filetime>2015-02-15T00:00:00Z</vt:filetime>
  </property>
</Properties>
</file>